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0A" w:rsidRDefault="00281D0A" w:rsidP="00B56473">
      <w:pPr>
        <w:pStyle w:val="Epgrafe"/>
      </w:pPr>
      <w:bookmarkStart w:id="0" w:name="_GoBack"/>
      <w:bookmarkEnd w:id="0"/>
      <w:r>
        <w:t xml:space="preserve">                            </w:t>
      </w:r>
    </w:p>
    <w:p w:rsidR="00281D0A" w:rsidRDefault="00281D0A" w:rsidP="00281D0A">
      <w:pPr>
        <w:pStyle w:val="Ttulo"/>
        <w:spacing w:before="0" w:after="0"/>
        <w:ind w:left="-993"/>
        <w:jc w:val="both"/>
      </w:pPr>
    </w:p>
    <w:p w:rsidR="00281D0A" w:rsidRDefault="00281D0A" w:rsidP="00281D0A">
      <w:pPr>
        <w:pStyle w:val="Ttulo"/>
        <w:spacing w:before="0" w:after="0"/>
        <w:ind w:left="-993"/>
        <w:jc w:val="both"/>
      </w:pPr>
    </w:p>
    <w:p w:rsidR="00281D0A" w:rsidRDefault="00281D0A" w:rsidP="00281D0A">
      <w:pPr>
        <w:pStyle w:val="Ttulo"/>
        <w:spacing w:before="0" w:after="0"/>
        <w:ind w:left="-993"/>
      </w:pPr>
      <w:r w:rsidRPr="00992FF9">
        <w:t>NOTAS A LOS ESTADOS FINANCIEROS</w:t>
      </w:r>
    </w:p>
    <w:p w:rsidR="00281D0A" w:rsidRDefault="00281D0A" w:rsidP="00281D0A"/>
    <w:p w:rsidR="00281D0A" w:rsidRPr="00281D0A" w:rsidRDefault="00281D0A" w:rsidP="00281D0A"/>
    <w:p w:rsidR="00281D0A" w:rsidRPr="00577684" w:rsidRDefault="00281D0A" w:rsidP="00281D0A">
      <w:pPr>
        <w:ind w:left="-993"/>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281D0A" w:rsidRDefault="00281D0A" w:rsidP="00281D0A">
      <w:pPr>
        <w:ind w:left="-993"/>
        <w:rPr>
          <w:rFonts w:ascii="Trebuchet MS" w:hAnsi="Trebuchet MS"/>
          <w:sz w:val="24"/>
          <w:szCs w:val="24"/>
        </w:rPr>
      </w:pP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281D0A" w:rsidRPr="00577684" w:rsidRDefault="00281D0A" w:rsidP="00281D0A">
      <w:pPr>
        <w:ind w:left="-993"/>
        <w:rPr>
          <w:rFonts w:ascii="Trebuchet MS" w:hAnsi="Trebuchet MS"/>
          <w:sz w:val="24"/>
          <w:szCs w:val="24"/>
        </w:rPr>
      </w:pPr>
      <w:r w:rsidRPr="0017425A">
        <w:rPr>
          <w:rFonts w:ascii="Trebuchet MS" w:hAnsi="Trebuchet MS"/>
          <w:sz w:val="24"/>
          <w:szCs w:val="24"/>
        </w:rPr>
        <w:t>A.1) Información Contable</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 Notas al Estado de Situación Financiera</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 Activo</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I.I.I Efectivo y Equivalentes</w:t>
      </w:r>
    </w:p>
    <w:p w:rsidR="00281D0A" w:rsidRDefault="00281D0A" w:rsidP="00281D0A">
      <w:pPr>
        <w:ind w:left="-993"/>
        <w:rPr>
          <w:rFonts w:ascii="Trebuchet MS" w:hAnsi="Trebuchet MS"/>
          <w:sz w:val="24"/>
          <w:szCs w:val="24"/>
        </w:rPr>
      </w:pPr>
    </w:p>
    <w:p w:rsidR="00993CAB" w:rsidRPr="00993CAB" w:rsidRDefault="00281D0A" w:rsidP="0099153A">
      <w:pPr>
        <w:ind w:left="-993"/>
        <w:jc w:val="both"/>
        <w:rPr>
          <w:rFonts w:ascii="Trebuchet MS" w:hAnsi="Trebuchet MS"/>
          <w:sz w:val="24"/>
        </w:rPr>
      </w:pPr>
      <w:r w:rsidRPr="00B31318">
        <w:rPr>
          <w:rFonts w:ascii="Trebuchet MS" w:hAnsi="Trebuchet MS"/>
          <w:sz w:val="24"/>
        </w:rPr>
        <w:t>NOTA 1) SALDO DISPO</w:t>
      </w:r>
      <w:r>
        <w:rPr>
          <w:rFonts w:ascii="Trebuchet MS" w:hAnsi="Trebuchet MS"/>
          <w:sz w:val="24"/>
        </w:rPr>
        <w:t xml:space="preserve">NIBLE EN EFECTIVO </w:t>
      </w:r>
      <w:r w:rsidR="00390469">
        <w:rPr>
          <w:rFonts w:ascii="Trebuchet MS" w:hAnsi="Trebuchet MS"/>
          <w:sz w:val="24"/>
        </w:rPr>
        <w:t xml:space="preserve">AL </w:t>
      </w:r>
      <w:r w:rsidR="00600140">
        <w:rPr>
          <w:rFonts w:ascii="Trebuchet MS" w:hAnsi="Trebuchet MS"/>
          <w:sz w:val="24"/>
        </w:rPr>
        <w:t xml:space="preserve">30 DE SEPTIEMBRE </w:t>
      </w:r>
      <w:r w:rsidR="00390469">
        <w:rPr>
          <w:rFonts w:ascii="Trebuchet MS" w:hAnsi="Trebuchet MS"/>
          <w:sz w:val="24"/>
        </w:rPr>
        <w:t xml:space="preserve"> 2024</w:t>
      </w:r>
      <w:r w:rsidRPr="00B31318">
        <w:rPr>
          <w:rFonts w:ascii="Trebuchet MS" w:hAnsi="Trebuchet MS"/>
          <w:sz w:val="24"/>
        </w:rPr>
        <w:t xml:space="preserve">: </w:t>
      </w:r>
      <w:r w:rsidR="00993CAB" w:rsidRPr="00577684">
        <w:rPr>
          <w:rFonts w:ascii="Trebuchet MS" w:hAnsi="Trebuchet MS"/>
          <w:sz w:val="24"/>
          <w:szCs w:val="24"/>
        </w:rPr>
        <w:t xml:space="preserve">Las cuentas que integran el efectivo disponible corresponden a los fondos revolventes entregados para sufragar las erogaciones de caja de áreas sustantivas para la consecución de objetivos de operación del Poder Judicial del Estado de Morelos por un importe de $ </w:t>
      </w:r>
      <w:r w:rsidR="00993CAB">
        <w:rPr>
          <w:rFonts w:ascii="Trebuchet MS" w:hAnsi="Trebuchet MS"/>
          <w:sz w:val="24"/>
          <w:szCs w:val="24"/>
        </w:rPr>
        <w:t>16</w:t>
      </w:r>
      <w:r w:rsidR="0028249F">
        <w:rPr>
          <w:rFonts w:ascii="Trebuchet MS" w:hAnsi="Trebuchet MS"/>
          <w:sz w:val="24"/>
          <w:szCs w:val="24"/>
        </w:rPr>
        <w:t>3</w:t>
      </w:r>
      <w:r w:rsidR="00993CAB">
        <w:rPr>
          <w:rFonts w:ascii="Trebuchet MS" w:hAnsi="Trebuchet MS"/>
          <w:sz w:val="24"/>
          <w:szCs w:val="24"/>
        </w:rPr>
        <w:t xml:space="preserve">,000 </w:t>
      </w:r>
      <w:r w:rsidR="00993CAB" w:rsidRPr="00577684">
        <w:rPr>
          <w:rFonts w:ascii="Trebuchet MS" w:hAnsi="Trebuchet MS"/>
          <w:sz w:val="24"/>
          <w:szCs w:val="24"/>
        </w:rPr>
        <w:t>(</w:t>
      </w:r>
      <w:r w:rsidR="0028249F" w:rsidRPr="0028249F">
        <w:rPr>
          <w:rFonts w:ascii="Trebuchet MS" w:hAnsi="Trebuchet MS"/>
          <w:sz w:val="24"/>
          <w:szCs w:val="24"/>
        </w:rPr>
        <w:t>ciento sesenta y tres mil  pesos</w:t>
      </w:r>
      <w:r w:rsidR="00993CAB" w:rsidRPr="00577684">
        <w:rPr>
          <w:rFonts w:ascii="Trebuchet MS" w:hAnsi="Trebuchet MS"/>
          <w:sz w:val="24"/>
          <w:szCs w:val="24"/>
        </w:rPr>
        <w:t>), conformados como se detalla:</w:t>
      </w:r>
    </w:p>
    <w:p w:rsidR="00281D0A" w:rsidRDefault="00281D0A" w:rsidP="00281D0A">
      <w:pPr>
        <w:ind w:left="-993"/>
        <w:jc w:val="both"/>
        <w:rPr>
          <w:rFonts w:ascii="Trebuchet MS" w:hAnsi="Trebuchet MS"/>
          <w:sz w:val="24"/>
          <w:szCs w:val="24"/>
        </w:rPr>
      </w:pPr>
    </w:p>
    <w:tbl>
      <w:tblPr>
        <w:tblW w:w="6756" w:type="dxa"/>
        <w:tblInd w:w="55" w:type="dxa"/>
        <w:tblCellMar>
          <w:left w:w="70" w:type="dxa"/>
          <w:right w:w="70" w:type="dxa"/>
        </w:tblCellMar>
        <w:tblLook w:val="04A0" w:firstRow="1" w:lastRow="0" w:firstColumn="1" w:lastColumn="0" w:noHBand="0" w:noVBand="1"/>
      </w:tblPr>
      <w:tblGrid>
        <w:gridCol w:w="4576"/>
        <w:gridCol w:w="2180"/>
      </w:tblGrid>
      <w:tr w:rsidR="0028249F" w:rsidRPr="0028249F" w:rsidTr="0028249F">
        <w:trPr>
          <w:trHeight w:val="300"/>
        </w:trPr>
        <w:tc>
          <w:tcPr>
            <w:tcW w:w="4576" w:type="dxa"/>
            <w:tcBorders>
              <w:top w:val="single" w:sz="4" w:space="0" w:color="auto"/>
              <w:left w:val="single" w:sz="4" w:space="0" w:color="auto"/>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 xml:space="preserve">Fondo </w:t>
            </w:r>
            <w:proofErr w:type="spellStart"/>
            <w:r w:rsidRPr="0028249F">
              <w:rPr>
                <w:rFonts w:ascii="Trebuchet MS" w:hAnsi="Trebuchet MS" w:cs="Tahoma"/>
                <w:color w:val="000000"/>
                <w:u w:val="single"/>
                <w:lang w:val="es-MX" w:eastAsia="es-MX"/>
              </w:rPr>
              <w:t>Revolvente</w:t>
            </w:r>
            <w:proofErr w:type="spellEnd"/>
          </w:p>
        </w:tc>
        <w:tc>
          <w:tcPr>
            <w:tcW w:w="2180" w:type="dxa"/>
            <w:tcBorders>
              <w:top w:val="single" w:sz="4" w:space="0" w:color="auto"/>
              <w:left w:val="nil"/>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Importe</w:t>
            </w:r>
          </w:p>
        </w:tc>
      </w:tr>
      <w:tr w:rsidR="0028249F" w:rsidRPr="0028249F" w:rsidTr="0028249F">
        <w:trPr>
          <w:trHeight w:val="300"/>
        </w:trPr>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Presidencia-TSJ</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Junta de Administración Vigilancia y Disciplina TSJ</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Recursos Materiales y Servicios Generales</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40,000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FB6D1B">
            <w:pPr>
              <w:rPr>
                <w:rFonts w:ascii="Trebuchet MS" w:hAnsi="Trebuchet MS" w:cs="Tahoma"/>
                <w:color w:val="000000"/>
                <w:lang w:val="es-MX" w:eastAsia="es-MX"/>
              </w:rPr>
            </w:pPr>
            <w:r w:rsidRPr="0028249F">
              <w:rPr>
                <w:rFonts w:ascii="Trebuchet MS" w:hAnsi="Trebuchet MS" w:cs="Tahoma"/>
                <w:color w:val="000000"/>
                <w:lang w:val="es-MX" w:eastAsia="es-MX"/>
              </w:rPr>
              <w:t>Recursos M</w:t>
            </w:r>
            <w:r w:rsidR="00FB6D1B">
              <w:rPr>
                <w:rFonts w:ascii="Trebuchet MS" w:hAnsi="Trebuchet MS" w:cs="Tahoma"/>
                <w:color w:val="000000"/>
                <w:lang w:val="es-MX" w:eastAsia="es-MX"/>
              </w:rPr>
              <w:t>a</w:t>
            </w:r>
            <w:r w:rsidRPr="0028249F">
              <w:rPr>
                <w:rFonts w:ascii="Trebuchet MS" w:hAnsi="Trebuchet MS" w:cs="Tahoma"/>
                <w:color w:val="000000"/>
                <w:lang w:val="es-MX" w:eastAsia="es-MX"/>
              </w:rPr>
              <w:t xml:space="preserve">teriales-Patrimonio y </w:t>
            </w:r>
            <w:r w:rsidR="00B56473" w:rsidRPr="0028249F">
              <w:rPr>
                <w:rFonts w:ascii="Trebuchet MS" w:hAnsi="Trebuchet MS" w:cs="Tahoma"/>
                <w:color w:val="000000"/>
                <w:lang w:val="es-MX" w:eastAsia="es-MX"/>
              </w:rPr>
              <w:t>Vehículos</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xml:space="preserve">Coordinador </w:t>
            </w:r>
            <w:r w:rsidR="00B56473" w:rsidRPr="0028249F">
              <w:rPr>
                <w:rFonts w:ascii="Trebuchet MS" w:hAnsi="Trebuchet MS" w:cs="Tahoma"/>
                <w:color w:val="000000"/>
                <w:lang w:val="es-MX" w:eastAsia="es-MX"/>
              </w:rPr>
              <w:t>Jurídico</w:t>
            </w:r>
            <w:r w:rsidRPr="0028249F">
              <w:rPr>
                <w:rFonts w:ascii="Trebuchet MS" w:hAnsi="Trebuchet MS" w:cs="Tahoma"/>
                <w:color w:val="000000"/>
                <w:lang w:val="es-MX" w:eastAsia="es-MX"/>
              </w:rPr>
              <w:t xml:space="preserve"> TSJ</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Secretaria Particular TSJ</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40,000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Tercer Distrito Juicios Orales Cuautla</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5,000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Segundo Distrito Juicios Orales Jojutla</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5,000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Dirección de Procesos de Contratación</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Centro de Cómputo e Informática</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6,000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Dirección General de Administración</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Administración de Juicios Laborales</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5,000 </w:t>
            </w:r>
          </w:p>
        </w:tc>
      </w:tr>
      <w:tr w:rsidR="0028249F" w:rsidRPr="0028249F" w:rsidTr="0028249F">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b/>
                <w:bCs/>
                <w:color w:val="000000"/>
                <w:lang w:val="es-MX" w:eastAsia="es-MX"/>
              </w:rPr>
            </w:pPr>
            <w:r w:rsidRPr="0028249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163,000 </w:t>
            </w:r>
          </w:p>
        </w:tc>
      </w:tr>
    </w:tbl>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281D0A" w:rsidRDefault="00281D0A" w:rsidP="00FB6D1B">
      <w:pPr>
        <w:ind w:left="-993"/>
        <w:jc w:val="both"/>
        <w:rPr>
          <w:rFonts w:ascii="Trebuchet MS" w:hAnsi="Trebuchet MS"/>
          <w:sz w:val="24"/>
          <w:szCs w:val="24"/>
        </w:rPr>
      </w:pPr>
      <w:r w:rsidRPr="003C5059">
        <w:rPr>
          <w:rFonts w:ascii="Trebuchet MS" w:hAnsi="Trebuchet MS"/>
          <w:sz w:val="24"/>
          <w:szCs w:val="24"/>
        </w:rPr>
        <w:t xml:space="preserve">NOTA 2) SALDO EN BANCOS AL </w:t>
      </w:r>
      <w:r w:rsidR="00600140">
        <w:rPr>
          <w:rFonts w:ascii="Trebuchet MS" w:hAnsi="Trebuchet MS"/>
          <w:sz w:val="24"/>
          <w:szCs w:val="24"/>
        </w:rPr>
        <w:t xml:space="preserve">30 DE SEPTIEMBRE </w:t>
      </w:r>
      <w:r w:rsidRPr="003C5059">
        <w:rPr>
          <w:rFonts w:ascii="Trebuchet MS" w:hAnsi="Trebuchet MS"/>
          <w:sz w:val="24"/>
          <w:szCs w:val="24"/>
        </w:rPr>
        <w:t xml:space="preserve"> 202</w:t>
      </w:r>
      <w:r w:rsidR="00955026">
        <w:rPr>
          <w:rFonts w:ascii="Trebuchet MS" w:hAnsi="Trebuchet MS"/>
          <w:sz w:val="24"/>
          <w:szCs w:val="24"/>
        </w:rPr>
        <w:t>4</w:t>
      </w:r>
      <w:r w:rsidRPr="003C5059">
        <w:rPr>
          <w:rFonts w:ascii="Trebuchet MS" w:hAnsi="Trebuchet MS"/>
          <w:sz w:val="24"/>
          <w:szCs w:val="24"/>
        </w:rPr>
        <w:t>:</w:t>
      </w:r>
      <w:r w:rsidRPr="00577684">
        <w:rPr>
          <w:rFonts w:ascii="Trebuchet MS" w:hAnsi="Trebuchet MS"/>
          <w:sz w:val="24"/>
          <w:szCs w:val="24"/>
        </w:rPr>
        <w:t xml:space="preserve"> </w:t>
      </w:r>
      <w:r w:rsidRPr="00A63C95">
        <w:rPr>
          <w:rFonts w:ascii="Trebuchet MS" w:hAnsi="Trebuchet MS"/>
          <w:sz w:val="24"/>
          <w:szCs w:val="24"/>
        </w:rPr>
        <w:t xml:space="preserve">El saldo </w:t>
      </w:r>
      <w:r>
        <w:rPr>
          <w:rFonts w:ascii="Trebuchet MS" w:hAnsi="Trebuchet MS"/>
          <w:sz w:val="24"/>
          <w:szCs w:val="24"/>
        </w:rPr>
        <w:t>de</w:t>
      </w:r>
      <w:r w:rsidRPr="00A63C95">
        <w:rPr>
          <w:rFonts w:ascii="Trebuchet MS" w:hAnsi="Trebuchet MS"/>
          <w:sz w:val="24"/>
          <w:szCs w:val="24"/>
        </w:rPr>
        <w:t xml:space="preserve"> $</w:t>
      </w:r>
      <w:r w:rsidR="0028249F">
        <w:rPr>
          <w:rFonts w:ascii="Trebuchet MS" w:hAnsi="Trebuchet MS"/>
          <w:sz w:val="24"/>
          <w:szCs w:val="24"/>
        </w:rPr>
        <w:t>4</w:t>
      </w:r>
      <w:proofErr w:type="gramStart"/>
      <w:r w:rsidR="00243026">
        <w:rPr>
          <w:rFonts w:ascii="Trebuchet MS" w:hAnsi="Trebuchet MS"/>
          <w:sz w:val="24"/>
          <w:szCs w:val="24"/>
        </w:rPr>
        <w:t>,</w:t>
      </w:r>
      <w:r w:rsidR="0028249F">
        <w:rPr>
          <w:rFonts w:ascii="Trebuchet MS" w:hAnsi="Trebuchet MS"/>
          <w:sz w:val="24"/>
          <w:szCs w:val="24"/>
        </w:rPr>
        <w:t>053</w:t>
      </w:r>
      <w:r w:rsidR="00243026">
        <w:rPr>
          <w:rFonts w:ascii="Trebuchet MS" w:hAnsi="Trebuchet MS"/>
          <w:sz w:val="24"/>
          <w:szCs w:val="24"/>
        </w:rPr>
        <w:t>,</w:t>
      </w:r>
      <w:r w:rsidR="0028249F">
        <w:rPr>
          <w:rFonts w:ascii="Trebuchet MS" w:hAnsi="Trebuchet MS"/>
          <w:sz w:val="24"/>
          <w:szCs w:val="24"/>
        </w:rPr>
        <w:t>744</w:t>
      </w:r>
      <w:proofErr w:type="gramEnd"/>
      <w:r w:rsidR="00243026">
        <w:rPr>
          <w:rFonts w:ascii="Trebuchet MS" w:hAnsi="Trebuchet MS"/>
          <w:sz w:val="24"/>
          <w:szCs w:val="24"/>
        </w:rPr>
        <w:t xml:space="preserve"> (</w:t>
      </w:r>
      <w:r w:rsidR="0028249F" w:rsidRPr="0028249F">
        <w:rPr>
          <w:rFonts w:ascii="Trebuchet MS" w:hAnsi="Trebuchet MS"/>
          <w:sz w:val="24"/>
          <w:szCs w:val="24"/>
        </w:rPr>
        <w:t xml:space="preserve">cuatro millones  cincuenta y tres mil setecientos cuarenta y </w:t>
      </w:r>
      <w:r w:rsidR="00974609">
        <w:rPr>
          <w:rFonts w:ascii="Trebuchet MS" w:hAnsi="Trebuchet MS"/>
          <w:sz w:val="24"/>
          <w:szCs w:val="24"/>
        </w:rPr>
        <w:t>cuatro</w:t>
      </w:r>
      <w:r w:rsidR="0028249F" w:rsidRPr="0028249F">
        <w:rPr>
          <w:rFonts w:ascii="Trebuchet MS" w:hAnsi="Trebuchet MS"/>
          <w:sz w:val="24"/>
          <w:szCs w:val="24"/>
        </w:rPr>
        <w:t xml:space="preserve"> pesos</w:t>
      </w:r>
      <w:r w:rsidR="0012599E" w:rsidRPr="0012599E">
        <w:rPr>
          <w:rFonts w:ascii="Trebuchet MS" w:hAnsi="Trebuchet MS" w:cs="Tahoma"/>
          <w:color w:val="000000"/>
          <w:sz w:val="22"/>
          <w:szCs w:val="22"/>
          <w:lang w:val="es-MX" w:eastAsia="es-MX"/>
        </w:rPr>
        <w:t>)</w:t>
      </w:r>
      <w:r w:rsidR="00B836A6">
        <w:rPr>
          <w:rFonts w:ascii="Trebuchet MS" w:hAnsi="Trebuchet MS" w:cs="Tahoma"/>
          <w:color w:val="000000"/>
          <w:sz w:val="22"/>
          <w:szCs w:val="22"/>
          <w:lang w:val="es-MX" w:eastAsia="es-MX"/>
        </w:rPr>
        <w:t xml:space="preserve"> </w:t>
      </w:r>
      <w:r>
        <w:rPr>
          <w:rFonts w:ascii="Trebuchet MS" w:hAnsi="Trebuchet MS"/>
          <w:sz w:val="24"/>
          <w:szCs w:val="24"/>
        </w:rPr>
        <w:t>se integra de la siguiente manera</w:t>
      </w:r>
      <w:r w:rsidRPr="00A63C95">
        <w:rPr>
          <w:rFonts w:ascii="Trebuchet MS" w:hAnsi="Trebuchet MS"/>
          <w:sz w:val="24"/>
          <w:szCs w:val="24"/>
        </w:rPr>
        <w:t>:</w:t>
      </w:r>
    </w:p>
    <w:p w:rsidR="0028249F" w:rsidRDefault="0028249F" w:rsidP="00243026">
      <w:pPr>
        <w:jc w:val="both"/>
        <w:rPr>
          <w:rFonts w:ascii="Trebuchet MS" w:hAnsi="Trebuchet MS"/>
          <w:sz w:val="24"/>
          <w:szCs w:val="24"/>
        </w:rPr>
      </w:pPr>
    </w:p>
    <w:tbl>
      <w:tblPr>
        <w:tblW w:w="7241" w:type="dxa"/>
        <w:tblInd w:w="55" w:type="dxa"/>
        <w:tblCellMar>
          <w:left w:w="70" w:type="dxa"/>
          <w:right w:w="70" w:type="dxa"/>
        </w:tblCellMar>
        <w:tblLook w:val="04A0" w:firstRow="1" w:lastRow="0" w:firstColumn="1" w:lastColumn="0" w:noHBand="0" w:noVBand="1"/>
      </w:tblPr>
      <w:tblGrid>
        <w:gridCol w:w="4875"/>
        <w:gridCol w:w="2366"/>
      </w:tblGrid>
      <w:tr w:rsidR="0028249F" w:rsidRPr="0028249F" w:rsidTr="0028249F">
        <w:trPr>
          <w:trHeight w:val="260"/>
        </w:trPr>
        <w:tc>
          <w:tcPr>
            <w:tcW w:w="4875" w:type="dxa"/>
            <w:tcBorders>
              <w:top w:val="single" w:sz="4" w:space="0" w:color="auto"/>
              <w:left w:val="single" w:sz="4" w:space="0" w:color="auto"/>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BANCO</w:t>
            </w:r>
          </w:p>
        </w:tc>
        <w:tc>
          <w:tcPr>
            <w:tcW w:w="2366" w:type="dxa"/>
            <w:tcBorders>
              <w:top w:val="single" w:sz="4" w:space="0" w:color="auto"/>
              <w:left w:val="nil"/>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IMPORTE</w:t>
            </w:r>
          </w:p>
        </w:tc>
      </w:tr>
      <w:tr w:rsidR="0028249F" w:rsidRPr="0028249F" w:rsidTr="0028249F">
        <w:trPr>
          <w:trHeight w:val="260"/>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BANORTE, S.A.</w:t>
            </w:r>
          </w:p>
        </w:tc>
        <w:tc>
          <w:tcPr>
            <w:tcW w:w="2366" w:type="dxa"/>
            <w:tcBorders>
              <w:top w:val="single" w:sz="4" w:space="0" w:color="auto"/>
              <w:left w:val="nil"/>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0464898492 J.O</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7,500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0464898504 J.T.</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2,854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xml:space="preserve">HSBC </w:t>
            </w:r>
            <w:r w:rsidR="00B56473" w:rsidRPr="0028249F">
              <w:rPr>
                <w:rFonts w:ascii="Trebuchet MS" w:hAnsi="Trebuchet MS" w:cs="Tahoma"/>
                <w:color w:val="000000"/>
                <w:lang w:val="es-MX" w:eastAsia="es-MX"/>
              </w:rPr>
              <w:t>México</w:t>
            </w:r>
            <w:r w:rsidRPr="0028249F">
              <w:rPr>
                <w:rFonts w:ascii="Trebuchet MS" w:hAnsi="Trebuchet MS" w:cs="Tahoma"/>
                <w:color w:val="000000"/>
                <w:lang w:val="es-MX" w:eastAsia="es-MX"/>
              </w:rPr>
              <w:t>, S.A.</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4058867607 J.T. 2016</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3,000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4064995343 Reforma Laboral</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4065357626 TSJ2021</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3,014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4065357634 REF LAB ESTATAL</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8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4066798638 J.T. 2022</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4,602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xml:space="preserve">Cta. 4066798653 </w:t>
            </w:r>
            <w:proofErr w:type="spellStart"/>
            <w:r w:rsidRPr="0028249F">
              <w:rPr>
                <w:rFonts w:ascii="Trebuchet MS" w:hAnsi="Trebuchet MS" w:cs="Tahoma"/>
                <w:color w:val="000000"/>
                <w:lang w:val="es-MX" w:eastAsia="es-MX"/>
              </w:rPr>
              <w:t>Jub</w:t>
            </w:r>
            <w:proofErr w:type="spellEnd"/>
            <w:r w:rsidRPr="0028249F">
              <w:rPr>
                <w:rFonts w:ascii="Trebuchet MS" w:hAnsi="Trebuchet MS" w:cs="Tahoma"/>
                <w:color w:val="000000"/>
                <w:lang w:val="es-MX" w:eastAsia="es-MX"/>
              </w:rPr>
              <w:t xml:space="preserve"> y </w:t>
            </w:r>
            <w:proofErr w:type="spellStart"/>
            <w:r w:rsidRPr="0028249F">
              <w:rPr>
                <w:rFonts w:ascii="Trebuchet MS" w:hAnsi="Trebuchet MS" w:cs="Tahoma"/>
                <w:color w:val="000000"/>
                <w:lang w:val="es-MX" w:eastAsia="es-MX"/>
              </w:rPr>
              <w:t>Pens</w:t>
            </w:r>
            <w:proofErr w:type="spellEnd"/>
            <w:r w:rsidRPr="0028249F">
              <w:rPr>
                <w:rFonts w:ascii="Trebuchet MS" w:hAnsi="Trebuchet MS" w:cs="Tahoma"/>
                <w:color w:val="000000"/>
                <w:lang w:val="es-MX" w:eastAsia="es-MX"/>
              </w:rPr>
              <w:t xml:space="preserve"> 2022</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3,013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Banco Santander México S.A.</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65508524117</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16,063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BBVA MEXICO SA</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0119216774  TSJ 2022</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0119216812 JUBILADOS Y PENSIONADOS 2022</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1,000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0119216863 Subsidios IMSS</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15,869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0119598065 TSJ 2023</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88,399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0119757260 Justicia Laboral 2023</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2,550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0119216847 Fondo de Pensiones</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158,972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xml:space="preserve">Cta. 0119216898 </w:t>
            </w:r>
            <w:proofErr w:type="spellStart"/>
            <w:r w:rsidRPr="0028249F">
              <w:rPr>
                <w:rFonts w:ascii="Trebuchet MS" w:hAnsi="Trebuchet MS" w:cs="Tahoma"/>
                <w:color w:val="000000"/>
                <w:lang w:val="es-MX" w:eastAsia="es-MX"/>
              </w:rPr>
              <w:t>Haberr</w:t>
            </w:r>
            <w:proofErr w:type="spellEnd"/>
            <w:r w:rsidRPr="0028249F">
              <w:rPr>
                <w:rFonts w:ascii="Trebuchet MS" w:hAnsi="Trebuchet MS" w:cs="Tahoma"/>
                <w:color w:val="000000"/>
                <w:lang w:val="es-MX" w:eastAsia="es-MX"/>
              </w:rPr>
              <w:t xml:space="preserve"> de Retiro</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23,762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0121672045 TSJ 2024</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701,088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0121672053 JUBILADOS 2024</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52,175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Cta. 0123545377 FASP 2024</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2,968,873 </w:t>
            </w:r>
          </w:p>
        </w:tc>
      </w:tr>
      <w:tr w:rsidR="0028249F" w:rsidRPr="0028249F" w:rsidTr="0028249F">
        <w:trPr>
          <w:trHeight w:val="26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b/>
                <w:bCs/>
                <w:color w:val="000000"/>
                <w:lang w:val="es-MX" w:eastAsia="es-MX"/>
              </w:rPr>
            </w:pPr>
            <w:r w:rsidRPr="0028249F">
              <w:rPr>
                <w:rFonts w:ascii="Trebuchet MS" w:hAnsi="Trebuchet MS" w:cs="Tahoma"/>
                <w:b/>
                <w:bCs/>
                <w:color w:val="000000"/>
                <w:lang w:val="es-MX" w:eastAsia="es-MX"/>
              </w:rPr>
              <w:t>SUMA</w:t>
            </w:r>
          </w:p>
        </w:tc>
        <w:tc>
          <w:tcPr>
            <w:tcW w:w="2366"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4,053,744 </w:t>
            </w:r>
          </w:p>
        </w:tc>
      </w:tr>
    </w:tbl>
    <w:p w:rsidR="00C2423E" w:rsidRDefault="00C2423E"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72EAD" w:rsidRDefault="00F22622" w:rsidP="00281D0A">
      <w:pPr>
        <w:ind w:left="-993"/>
      </w:pPr>
      <w:r>
        <w:tab/>
      </w:r>
      <w:r>
        <w:tab/>
      </w:r>
      <w:r>
        <w:tab/>
      </w:r>
      <w:r>
        <w:tab/>
      </w:r>
      <w:r>
        <w:tab/>
      </w:r>
      <w:r>
        <w:tab/>
      </w:r>
      <w:r>
        <w:tab/>
      </w:r>
    </w:p>
    <w:p w:rsidR="00281D0A" w:rsidRDefault="00281D0A" w:rsidP="00281D0A">
      <w:pPr>
        <w:ind w:left="-993"/>
        <w:jc w:val="both"/>
        <w:rPr>
          <w:rFonts w:ascii="Trebuchet MS" w:hAnsi="Trebuchet MS"/>
          <w:sz w:val="24"/>
          <w:szCs w:val="24"/>
        </w:rPr>
      </w:pPr>
    </w:p>
    <w:p w:rsidR="00281D0A" w:rsidRPr="00395CE9" w:rsidRDefault="00281D0A" w:rsidP="00281D0A">
      <w:pPr>
        <w:ind w:left="-993"/>
        <w:jc w:val="both"/>
        <w:rPr>
          <w:rFonts w:ascii="Trebuchet MS" w:hAnsi="Trebuchet MS"/>
          <w:sz w:val="24"/>
          <w:szCs w:val="24"/>
        </w:rPr>
      </w:pPr>
      <w:r w:rsidRPr="00395CE9">
        <w:rPr>
          <w:rFonts w:ascii="Trebuchet MS" w:hAnsi="Trebuchet MS"/>
          <w:sz w:val="24"/>
          <w:szCs w:val="24"/>
        </w:rPr>
        <w:t xml:space="preserve">NOTA 3) INVERSIONES FINANCIERAS A CORTO PLAZO AL </w:t>
      </w:r>
      <w:r w:rsidR="00600140" w:rsidRPr="00395CE9">
        <w:rPr>
          <w:rFonts w:ascii="Trebuchet MS" w:hAnsi="Trebuchet MS"/>
          <w:sz w:val="24"/>
          <w:szCs w:val="24"/>
        </w:rPr>
        <w:t xml:space="preserve">30 DE SEPTIEMBRE </w:t>
      </w:r>
      <w:r w:rsidRPr="00395CE9">
        <w:rPr>
          <w:rFonts w:ascii="Trebuchet MS" w:hAnsi="Trebuchet MS"/>
          <w:sz w:val="24"/>
          <w:szCs w:val="24"/>
        </w:rPr>
        <w:t xml:space="preserve"> 202</w:t>
      </w:r>
      <w:r w:rsidR="00955026" w:rsidRPr="00395CE9">
        <w:rPr>
          <w:rFonts w:ascii="Trebuchet MS" w:hAnsi="Trebuchet MS"/>
          <w:sz w:val="24"/>
          <w:szCs w:val="24"/>
        </w:rPr>
        <w:t>4</w:t>
      </w:r>
      <w:r w:rsidRPr="00395CE9">
        <w:rPr>
          <w:rFonts w:ascii="Trebuchet MS" w:hAnsi="Trebuchet MS"/>
          <w:sz w:val="24"/>
          <w:szCs w:val="24"/>
        </w:rPr>
        <w:t xml:space="preserve">: </w:t>
      </w:r>
    </w:p>
    <w:p w:rsidR="00CD6798" w:rsidRDefault="00281D0A" w:rsidP="00272EAD">
      <w:pPr>
        <w:ind w:left="-993"/>
        <w:jc w:val="both"/>
        <w:rPr>
          <w:rFonts w:ascii="Trebuchet MS" w:hAnsi="Trebuchet MS"/>
          <w:sz w:val="24"/>
          <w:szCs w:val="24"/>
        </w:rPr>
      </w:pPr>
      <w:r w:rsidRPr="00395CE9">
        <w:rPr>
          <w:rFonts w:ascii="Trebuchet MS" w:hAnsi="Trebuchet MS"/>
          <w:sz w:val="24"/>
          <w:szCs w:val="24"/>
        </w:rPr>
        <w:t>Derivado de la adecuada administración del recurso económico, permitió que los fondos de inversión contratados, generaran ingresos por concepto de rendimientos por un importe de $</w:t>
      </w:r>
      <w:r w:rsidR="00395CE9" w:rsidRPr="00395CE9">
        <w:rPr>
          <w:rFonts w:ascii="Trebuchet MS" w:hAnsi="Trebuchet MS"/>
          <w:sz w:val="24"/>
          <w:szCs w:val="24"/>
        </w:rPr>
        <w:t>7</w:t>
      </w:r>
      <w:r w:rsidRPr="00395CE9">
        <w:rPr>
          <w:rFonts w:ascii="Trebuchet MS" w:hAnsi="Trebuchet MS"/>
          <w:sz w:val="24"/>
          <w:szCs w:val="24"/>
        </w:rPr>
        <w:t>’</w:t>
      </w:r>
      <w:r w:rsidR="00395CE9" w:rsidRPr="00395CE9">
        <w:rPr>
          <w:rFonts w:ascii="Trebuchet MS" w:hAnsi="Trebuchet MS"/>
          <w:sz w:val="24"/>
          <w:szCs w:val="24"/>
        </w:rPr>
        <w:t>322</w:t>
      </w:r>
      <w:r w:rsidRPr="00395CE9">
        <w:rPr>
          <w:rFonts w:ascii="Trebuchet MS" w:hAnsi="Trebuchet MS"/>
          <w:sz w:val="24"/>
          <w:szCs w:val="24"/>
        </w:rPr>
        <w:t>,</w:t>
      </w:r>
      <w:r w:rsidR="00395CE9" w:rsidRPr="00395CE9">
        <w:rPr>
          <w:rFonts w:ascii="Trebuchet MS" w:hAnsi="Trebuchet MS"/>
          <w:sz w:val="24"/>
          <w:szCs w:val="24"/>
        </w:rPr>
        <w:t>805</w:t>
      </w:r>
      <w:r w:rsidRPr="00395CE9">
        <w:rPr>
          <w:rFonts w:ascii="Trebuchet MS" w:hAnsi="Trebuchet MS"/>
          <w:sz w:val="24"/>
          <w:szCs w:val="24"/>
        </w:rPr>
        <w:t xml:space="preserve"> (</w:t>
      </w:r>
      <w:r w:rsidR="00395CE9" w:rsidRPr="00395CE9">
        <w:rPr>
          <w:rFonts w:ascii="Trebuchet MS" w:hAnsi="Trebuchet MS"/>
          <w:sz w:val="24"/>
          <w:szCs w:val="24"/>
        </w:rPr>
        <w:t>siete millones trescientos veintidós mil ochocientos cinco pesos</w:t>
      </w:r>
      <w:r w:rsidRPr="00395CE9">
        <w:rPr>
          <w:rFonts w:ascii="Trebuchet MS" w:hAnsi="Trebuchet MS"/>
          <w:sz w:val="24"/>
          <w:szCs w:val="24"/>
        </w:rPr>
        <w:t>), lo cual coadyuva en el financiamiento del Programa Operativo Anual. Al final del periodo que se informa se tiene invertido en títulos gubernamentales un total de $</w:t>
      </w:r>
      <w:r w:rsidR="00746C3D" w:rsidRPr="00395CE9">
        <w:rPr>
          <w:rFonts w:ascii="Trebuchet MS" w:hAnsi="Trebuchet MS"/>
          <w:sz w:val="24"/>
          <w:szCs w:val="24"/>
        </w:rPr>
        <w:t>1</w:t>
      </w:r>
      <w:r w:rsidR="00974609" w:rsidRPr="00395CE9">
        <w:rPr>
          <w:rFonts w:ascii="Trebuchet MS" w:hAnsi="Trebuchet MS"/>
          <w:sz w:val="24"/>
          <w:szCs w:val="24"/>
        </w:rPr>
        <w:t>65</w:t>
      </w:r>
      <w:proofErr w:type="gramStart"/>
      <w:r w:rsidR="0012599E" w:rsidRPr="00395CE9">
        <w:rPr>
          <w:rFonts w:ascii="Trebuchet MS" w:hAnsi="Trebuchet MS"/>
          <w:sz w:val="24"/>
          <w:szCs w:val="24"/>
        </w:rPr>
        <w:t>,</w:t>
      </w:r>
      <w:r w:rsidR="00974609" w:rsidRPr="00395CE9">
        <w:rPr>
          <w:rFonts w:ascii="Trebuchet MS" w:hAnsi="Trebuchet MS"/>
          <w:sz w:val="24"/>
          <w:szCs w:val="24"/>
        </w:rPr>
        <w:t>956</w:t>
      </w:r>
      <w:r w:rsidR="0012599E" w:rsidRPr="00395CE9">
        <w:rPr>
          <w:rFonts w:ascii="Trebuchet MS" w:hAnsi="Trebuchet MS"/>
          <w:sz w:val="24"/>
          <w:szCs w:val="24"/>
        </w:rPr>
        <w:t>,</w:t>
      </w:r>
      <w:r w:rsidR="00974609" w:rsidRPr="00395CE9">
        <w:rPr>
          <w:rFonts w:ascii="Trebuchet MS" w:hAnsi="Trebuchet MS"/>
          <w:sz w:val="24"/>
          <w:szCs w:val="24"/>
        </w:rPr>
        <w:t>503</w:t>
      </w:r>
      <w:proofErr w:type="gramEnd"/>
      <w:r w:rsidRPr="00395CE9">
        <w:rPr>
          <w:rFonts w:ascii="Trebuchet MS" w:hAnsi="Trebuchet MS"/>
          <w:sz w:val="24"/>
          <w:szCs w:val="24"/>
        </w:rPr>
        <w:t>,</w:t>
      </w:r>
      <w:r w:rsidR="0012599E" w:rsidRPr="00395CE9">
        <w:rPr>
          <w:rFonts w:ascii="Trebuchet MS" w:hAnsi="Trebuchet MS" w:cs="Tahoma"/>
          <w:color w:val="000000"/>
        </w:rPr>
        <w:t xml:space="preserve"> </w:t>
      </w:r>
      <w:r w:rsidR="00222D6D" w:rsidRPr="00395CE9">
        <w:rPr>
          <w:rFonts w:ascii="Trebuchet MS" w:hAnsi="Trebuchet MS" w:cs="Tahoma"/>
          <w:color w:val="000000"/>
          <w:sz w:val="24"/>
          <w:szCs w:val="24"/>
        </w:rPr>
        <w:t>(</w:t>
      </w:r>
      <w:r w:rsidR="00974609" w:rsidRPr="00395CE9">
        <w:rPr>
          <w:rFonts w:ascii="Trebuchet MS" w:hAnsi="Trebuchet MS" w:cs="Tahoma"/>
          <w:color w:val="000000"/>
          <w:sz w:val="24"/>
          <w:szCs w:val="24"/>
        </w:rPr>
        <w:t>ciento sesenta y cinco millones novecientos cincuenta y seis mil quinientos tres pesos</w:t>
      </w:r>
      <w:r w:rsidR="0012599E" w:rsidRPr="00395CE9">
        <w:rPr>
          <w:rFonts w:ascii="Trebuchet MS" w:hAnsi="Trebuchet MS"/>
          <w:sz w:val="24"/>
          <w:szCs w:val="24"/>
        </w:rPr>
        <w:t xml:space="preserve">) </w:t>
      </w:r>
      <w:r w:rsidRPr="00395CE9">
        <w:rPr>
          <w:rFonts w:ascii="Trebuchet MS" w:hAnsi="Trebuchet MS"/>
          <w:sz w:val="24"/>
          <w:szCs w:val="24"/>
        </w:rPr>
        <w:t>contratado a tasa de interés preferencial así como</w:t>
      </w:r>
      <w:r w:rsidRPr="00E829FC">
        <w:rPr>
          <w:rFonts w:ascii="Trebuchet MS" w:hAnsi="Trebuchet MS"/>
          <w:sz w:val="24"/>
          <w:szCs w:val="24"/>
        </w:rPr>
        <w:t xml:space="preserve"> </w:t>
      </w: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FB6D1B" w:rsidRDefault="00FB6D1B" w:rsidP="00272EAD">
      <w:pPr>
        <w:ind w:left="-993"/>
        <w:jc w:val="both"/>
        <w:rPr>
          <w:rFonts w:ascii="Trebuchet MS" w:hAnsi="Trebuchet MS"/>
          <w:sz w:val="24"/>
          <w:szCs w:val="24"/>
        </w:rPr>
      </w:pPr>
    </w:p>
    <w:p w:rsidR="00FB6D1B" w:rsidRDefault="00FB6D1B"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272EAD" w:rsidRDefault="00281D0A" w:rsidP="00272EAD">
      <w:pPr>
        <w:ind w:left="-993"/>
        <w:jc w:val="both"/>
        <w:rPr>
          <w:rFonts w:ascii="Trebuchet MS" w:hAnsi="Trebuchet MS"/>
          <w:sz w:val="24"/>
          <w:szCs w:val="24"/>
        </w:rPr>
      </w:pPr>
      <w:proofErr w:type="gramStart"/>
      <w:r w:rsidRPr="00E829FC">
        <w:rPr>
          <w:rFonts w:ascii="Trebuchet MS" w:hAnsi="Trebuchet MS"/>
          <w:sz w:val="24"/>
          <w:szCs w:val="24"/>
        </w:rPr>
        <w:t>disponibilidad</w:t>
      </w:r>
      <w:proofErr w:type="gramEnd"/>
      <w:r w:rsidRPr="00E829FC">
        <w:rPr>
          <w:rFonts w:ascii="Trebuchet MS" w:hAnsi="Trebuchet MS"/>
          <w:sz w:val="24"/>
          <w:szCs w:val="24"/>
        </w:rPr>
        <w:t xml:space="preserve"> inmediata y de corto plazo; mismos </w:t>
      </w:r>
      <w:r w:rsidR="00272EAD" w:rsidRPr="00E829FC">
        <w:rPr>
          <w:rFonts w:ascii="Trebuchet MS" w:hAnsi="Trebuchet MS"/>
          <w:sz w:val="24"/>
          <w:szCs w:val="24"/>
        </w:rPr>
        <w:t>que están etiquetados para hacer frente a los compromisos con los que cuenta la</w:t>
      </w:r>
      <w:r w:rsidR="00014B69">
        <w:rPr>
          <w:rFonts w:ascii="Trebuchet MS" w:hAnsi="Trebuchet MS"/>
          <w:sz w:val="24"/>
          <w:szCs w:val="24"/>
        </w:rPr>
        <w:t xml:space="preserve"> </w:t>
      </w:r>
      <w:r w:rsidR="00272EAD" w:rsidRPr="00E829FC">
        <w:rPr>
          <w:rFonts w:ascii="Trebuchet MS" w:hAnsi="Trebuchet MS"/>
          <w:sz w:val="24"/>
          <w:szCs w:val="24"/>
        </w:rPr>
        <w:t>institución principalmente derivados de retenciones de terceros provenientes de servicios personales.</w:t>
      </w:r>
    </w:p>
    <w:p w:rsidR="00872CE0" w:rsidRDefault="00872CE0" w:rsidP="00272EAD">
      <w:pPr>
        <w:ind w:left="-993"/>
        <w:jc w:val="both"/>
        <w:rPr>
          <w:rFonts w:ascii="Trebuchet MS" w:hAnsi="Trebuchet MS"/>
          <w:sz w:val="24"/>
          <w:szCs w:val="24"/>
        </w:rPr>
      </w:pPr>
    </w:p>
    <w:tbl>
      <w:tblPr>
        <w:tblW w:w="6294" w:type="dxa"/>
        <w:tblInd w:w="55" w:type="dxa"/>
        <w:tblCellMar>
          <w:left w:w="70" w:type="dxa"/>
          <w:right w:w="70" w:type="dxa"/>
        </w:tblCellMar>
        <w:tblLook w:val="04A0" w:firstRow="1" w:lastRow="0" w:firstColumn="1" w:lastColumn="0" w:noHBand="0" w:noVBand="1"/>
      </w:tblPr>
      <w:tblGrid>
        <w:gridCol w:w="4114"/>
        <w:gridCol w:w="2180"/>
      </w:tblGrid>
      <w:tr w:rsidR="0028249F" w:rsidRPr="0028249F" w:rsidTr="0028249F">
        <w:trPr>
          <w:trHeight w:val="30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28249F" w:rsidRPr="0028249F" w:rsidRDefault="0028249F" w:rsidP="0028249F">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IMPORTE</w:t>
            </w:r>
          </w:p>
        </w:tc>
      </w:tr>
      <w:tr w:rsidR="0028249F" w:rsidRPr="0028249F" w:rsidTr="0028249F">
        <w:trPr>
          <w:trHeight w:val="30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BBVA MEXICO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2056249922 Jubilados</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138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2056249825 J.T. 2022</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207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2057068735 HABER DE RETIRO</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11,163,213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2057068611 FONDO PENSIONES 2023</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172,123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2061354655 TSJ 2024</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69,034,098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rPr>
                <w:rFonts w:ascii="Trebuchet MS" w:hAnsi="Trebuchet MS" w:cs="Tahoma"/>
                <w:color w:val="000000"/>
                <w:lang w:val="es-MX" w:eastAsia="es-MX"/>
              </w:rPr>
            </w:pPr>
            <w:r w:rsidRPr="0028249F">
              <w:rPr>
                <w:rFonts w:ascii="Trebuchet MS" w:hAnsi="Trebuchet MS" w:cs="Tahoma"/>
                <w:color w:val="000000"/>
                <w:lang w:val="es-MX" w:eastAsia="es-MX"/>
              </w:rPr>
              <w:t>Contrato 2061356119 JUB 2024</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85,586,724 </w:t>
            </w:r>
          </w:p>
        </w:tc>
      </w:tr>
      <w:tr w:rsidR="0028249F" w:rsidRPr="0028249F" w:rsidTr="0028249F">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b/>
                <w:bCs/>
                <w:color w:val="000000"/>
                <w:lang w:val="es-MX" w:eastAsia="es-MX"/>
              </w:rPr>
            </w:pPr>
            <w:r w:rsidRPr="0028249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8249F" w:rsidRPr="0028249F" w:rsidRDefault="0028249F" w:rsidP="0028249F">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165,956,503 </w:t>
            </w:r>
          </w:p>
        </w:tc>
      </w:tr>
    </w:tbl>
    <w:p w:rsidR="00272EAD" w:rsidRDefault="00272EAD" w:rsidP="00281D0A">
      <w:pPr>
        <w:ind w:left="-993"/>
        <w:jc w:val="both"/>
        <w:rPr>
          <w:rFonts w:ascii="Trebuchet MS" w:hAnsi="Trebuchet MS"/>
          <w:sz w:val="24"/>
          <w:szCs w:val="24"/>
        </w:rPr>
      </w:pPr>
    </w:p>
    <w:p w:rsidR="00272EAD" w:rsidRDefault="00272EAD" w:rsidP="00281D0A">
      <w:pPr>
        <w:ind w:left="-993"/>
        <w:jc w:val="both"/>
        <w:rPr>
          <w:rFonts w:ascii="Trebuchet MS" w:hAnsi="Trebuchet MS"/>
          <w:sz w:val="24"/>
          <w:szCs w:val="24"/>
        </w:rPr>
      </w:pPr>
    </w:p>
    <w:p w:rsidR="00272EAD" w:rsidRDefault="00272EAD" w:rsidP="00281D0A">
      <w:pPr>
        <w:ind w:left="-993"/>
        <w:jc w:val="both"/>
        <w:rPr>
          <w:rFonts w:ascii="Trebuchet MS" w:hAnsi="Trebuchet MS"/>
          <w:sz w:val="24"/>
          <w:szCs w:val="24"/>
        </w:rPr>
      </w:pPr>
    </w:p>
    <w:p w:rsidR="00272EAD" w:rsidRDefault="00272EAD" w:rsidP="00281D0A">
      <w:pPr>
        <w:ind w:left="-993"/>
        <w:jc w:val="both"/>
        <w:rPr>
          <w:rFonts w:ascii="Trebuchet MS" w:hAnsi="Trebuchet MS"/>
          <w:sz w:val="24"/>
          <w:szCs w:val="24"/>
        </w:rPr>
      </w:pPr>
    </w:p>
    <w:p w:rsidR="00281D0A" w:rsidRPr="00E829FC" w:rsidRDefault="00281D0A" w:rsidP="00281D0A">
      <w:pPr>
        <w:ind w:left="-993"/>
        <w:jc w:val="both"/>
        <w:rPr>
          <w:rFonts w:ascii="Trebuchet MS" w:hAnsi="Trebuchet MS"/>
          <w:sz w:val="24"/>
          <w:szCs w:val="24"/>
        </w:rPr>
      </w:pPr>
      <w:r w:rsidRPr="00E829FC">
        <w:rPr>
          <w:rFonts w:ascii="Trebuchet MS" w:hAnsi="Trebuchet MS"/>
          <w:sz w:val="24"/>
          <w:szCs w:val="24"/>
        </w:rPr>
        <w:t>I.I.II</w:t>
      </w:r>
      <w:r w:rsidR="00E72C92">
        <w:rPr>
          <w:rFonts w:ascii="Trebuchet MS" w:hAnsi="Trebuchet MS"/>
          <w:sz w:val="24"/>
          <w:szCs w:val="24"/>
        </w:rPr>
        <w:t xml:space="preserve"> </w:t>
      </w:r>
      <w:r w:rsidRPr="00E829FC">
        <w:rPr>
          <w:rFonts w:ascii="Trebuchet MS" w:hAnsi="Trebuchet MS"/>
          <w:sz w:val="24"/>
          <w:szCs w:val="24"/>
        </w:rPr>
        <w:t>Derechos a recibir Efectivo y Equivalentes y Bienes o Servicios a Recibir</w:t>
      </w:r>
    </w:p>
    <w:p w:rsidR="00281D0A" w:rsidRDefault="00281D0A" w:rsidP="00281D0A">
      <w:pPr>
        <w:ind w:left="-993"/>
        <w:jc w:val="both"/>
        <w:rPr>
          <w:rFonts w:ascii="Trebuchet MS" w:hAnsi="Trebuchet MS"/>
          <w:sz w:val="24"/>
          <w:szCs w:val="24"/>
        </w:rPr>
      </w:pPr>
      <w:r w:rsidRPr="009622FF">
        <w:rPr>
          <w:rFonts w:ascii="Trebuchet MS" w:hAnsi="Trebuchet MS"/>
          <w:sz w:val="24"/>
          <w:szCs w:val="24"/>
        </w:rPr>
        <w:t xml:space="preserve">DEUDORES DIVERSOS POR COBRAR A CORTO PLAZO AL </w:t>
      </w:r>
      <w:r w:rsidR="00600140">
        <w:rPr>
          <w:rFonts w:ascii="Trebuchet MS" w:hAnsi="Trebuchet MS"/>
          <w:sz w:val="24"/>
          <w:szCs w:val="24"/>
        </w:rPr>
        <w:t xml:space="preserve">30 DE SEPTIEMBRE </w:t>
      </w:r>
      <w:r w:rsidRPr="009622FF">
        <w:rPr>
          <w:rFonts w:ascii="Trebuchet MS" w:hAnsi="Trebuchet MS"/>
          <w:sz w:val="24"/>
          <w:szCs w:val="24"/>
        </w:rPr>
        <w:t xml:space="preserve"> 202</w:t>
      </w:r>
      <w:r w:rsidR="009C4143">
        <w:rPr>
          <w:rFonts w:ascii="Trebuchet MS" w:hAnsi="Trebuchet MS"/>
          <w:sz w:val="24"/>
          <w:szCs w:val="24"/>
        </w:rPr>
        <w:t>4</w:t>
      </w:r>
      <w:r w:rsidRPr="009622FF">
        <w:rPr>
          <w:rFonts w:ascii="Trebuchet MS" w:hAnsi="Trebuchet MS"/>
          <w:sz w:val="24"/>
          <w:szCs w:val="24"/>
        </w:rPr>
        <w:t>:</w:t>
      </w:r>
      <w:r w:rsidRPr="00FC5919">
        <w:rPr>
          <w:rFonts w:ascii="Trebuchet MS" w:hAnsi="Trebuchet MS"/>
          <w:sz w:val="24"/>
          <w:szCs w:val="24"/>
        </w:rPr>
        <w:t xml:space="preserve"> </w:t>
      </w: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Se refleja un saldo por </w:t>
      </w:r>
      <w:r w:rsidRPr="00FF78B4">
        <w:rPr>
          <w:rFonts w:ascii="Trebuchet MS" w:hAnsi="Trebuchet MS"/>
          <w:sz w:val="24"/>
          <w:szCs w:val="24"/>
        </w:rPr>
        <w:t xml:space="preserve">la cantidad de $ </w:t>
      </w:r>
      <w:r w:rsidR="00974609">
        <w:rPr>
          <w:rFonts w:ascii="Trebuchet MS" w:hAnsi="Trebuchet MS"/>
          <w:sz w:val="24"/>
          <w:szCs w:val="24"/>
        </w:rPr>
        <w:t>705</w:t>
      </w:r>
      <w:r w:rsidR="0012599E" w:rsidRPr="0012599E">
        <w:rPr>
          <w:rFonts w:ascii="Trebuchet MS" w:hAnsi="Trebuchet MS"/>
          <w:sz w:val="24"/>
          <w:szCs w:val="24"/>
        </w:rPr>
        <w:t>,</w:t>
      </w:r>
      <w:r w:rsidR="00974609">
        <w:rPr>
          <w:rFonts w:ascii="Trebuchet MS" w:hAnsi="Trebuchet MS"/>
          <w:sz w:val="24"/>
          <w:szCs w:val="24"/>
        </w:rPr>
        <w:t>642</w:t>
      </w:r>
      <w:r w:rsidRPr="00FF78B4">
        <w:rPr>
          <w:rFonts w:ascii="Trebuchet MS" w:hAnsi="Trebuchet MS"/>
          <w:sz w:val="24"/>
          <w:szCs w:val="24"/>
        </w:rPr>
        <w:t>(</w:t>
      </w:r>
      <w:r w:rsidR="00974609" w:rsidRPr="00974609">
        <w:rPr>
          <w:rFonts w:ascii="Trebuchet MS" w:hAnsi="Trebuchet MS"/>
          <w:sz w:val="24"/>
          <w:szCs w:val="24"/>
        </w:rPr>
        <w:t>setecientos cinc</w:t>
      </w:r>
      <w:r w:rsidR="00974609">
        <w:rPr>
          <w:rFonts w:ascii="Trebuchet MS" w:hAnsi="Trebuchet MS"/>
          <w:sz w:val="24"/>
          <w:szCs w:val="24"/>
        </w:rPr>
        <w:t>o mil seiscientos cuarenta y dos</w:t>
      </w:r>
      <w:r w:rsidR="00974609" w:rsidRPr="00974609">
        <w:rPr>
          <w:rFonts w:ascii="Trebuchet MS" w:hAnsi="Trebuchet MS"/>
          <w:sz w:val="24"/>
          <w:szCs w:val="24"/>
        </w:rPr>
        <w:t xml:space="preserve"> pesos</w:t>
      </w:r>
      <w:r w:rsidRPr="006A268C">
        <w:rPr>
          <w:rFonts w:ascii="Trebuchet MS" w:hAnsi="Trebuchet MS"/>
          <w:sz w:val="24"/>
          <w:szCs w:val="24"/>
        </w:rPr>
        <w:t>),</w:t>
      </w:r>
      <w:r w:rsidRPr="00FC5919">
        <w:rPr>
          <w:rFonts w:ascii="Trebuchet MS" w:hAnsi="Trebuchet MS"/>
          <w:sz w:val="24"/>
          <w:szCs w:val="24"/>
        </w:rPr>
        <w:t xml:space="preserve"> importe </w:t>
      </w:r>
      <w:r>
        <w:rPr>
          <w:rFonts w:ascii="Trebuchet MS" w:hAnsi="Trebuchet MS"/>
          <w:sz w:val="24"/>
          <w:szCs w:val="24"/>
        </w:rPr>
        <w:t xml:space="preserve">que se conforma principalmente por gastos por </w:t>
      </w:r>
      <w:r w:rsidR="00222D6D">
        <w:rPr>
          <w:rFonts w:ascii="Trebuchet MS" w:hAnsi="Trebuchet MS"/>
          <w:sz w:val="24"/>
          <w:szCs w:val="24"/>
        </w:rPr>
        <w:t xml:space="preserve">anticipo de percepciones </w:t>
      </w:r>
      <w:r>
        <w:rPr>
          <w:rFonts w:ascii="Trebuchet MS" w:hAnsi="Trebuchet MS"/>
          <w:sz w:val="24"/>
          <w:szCs w:val="24"/>
        </w:rPr>
        <w:t>mismas que serán recuperados a la brevedad</w:t>
      </w:r>
      <w:r w:rsidRPr="00FC5919">
        <w:rPr>
          <w:rFonts w:ascii="Trebuchet MS" w:hAnsi="Trebuchet MS"/>
          <w:sz w:val="24"/>
          <w:szCs w:val="24"/>
        </w:rPr>
        <w:t>.</w:t>
      </w:r>
    </w:p>
    <w:p w:rsidR="00281D0A" w:rsidRPr="00FC5919" w:rsidRDefault="00281D0A" w:rsidP="00E72C92">
      <w:pPr>
        <w:ind w:left="-993"/>
        <w:jc w:val="both"/>
        <w:rPr>
          <w:rFonts w:ascii="Trebuchet MS" w:hAnsi="Trebuchet MS"/>
          <w:sz w:val="24"/>
          <w:szCs w:val="24"/>
        </w:rPr>
      </w:pPr>
    </w:p>
    <w:p w:rsidR="00281D0A" w:rsidRDefault="00281D0A" w:rsidP="00281D0A">
      <w:pPr>
        <w:ind w:left="-993"/>
      </w:pPr>
    </w:p>
    <w:tbl>
      <w:tblPr>
        <w:tblW w:w="6428" w:type="dxa"/>
        <w:tblInd w:w="55" w:type="dxa"/>
        <w:tblCellMar>
          <w:left w:w="70" w:type="dxa"/>
          <w:right w:w="70" w:type="dxa"/>
        </w:tblCellMar>
        <w:tblLook w:val="04A0" w:firstRow="1" w:lastRow="0" w:firstColumn="1" w:lastColumn="0" w:noHBand="0" w:noVBand="1"/>
      </w:tblPr>
      <w:tblGrid>
        <w:gridCol w:w="4248"/>
        <w:gridCol w:w="2180"/>
      </w:tblGrid>
      <w:tr w:rsidR="00974609" w:rsidRPr="00974609" w:rsidTr="00974609">
        <w:trPr>
          <w:trHeight w:val="300"/>
        </w:trPr>
        <w:tc>
          <w:tcPr>
            <w:tcW w:w="4248"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DEUDOR</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DEUDORES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9,994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DEUDORES INTERNOS</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4,028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GASTOS A COMPROBAR</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50,665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ANTICIPO DE PERCEPCIONES</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558,010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DEUDORES DIVERSOS TELEFONIA</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56,453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DEUDORES FONDOS REVOLVENTES</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6,134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DEUDORES DIVERSOS SEGURO GASTOS MEDICOS</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20,359 </w:t>
            </w:r>
          </w:p>
        </w:tc>
      </w:tr>
      <w:tr w:rsidR="00974609" w:rsidRPr="00974609" w:rsidTr="00974609">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b/>
                <w:bCs/>
                <w:color w:val="000000"/>
                <w:lang w:val="es-MX" w:eastAsia="es-MX"/>
              </w:rPr>
            </w:pPr>
            <w:r w:rsidRPr="00974609">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705,642 </w:t>
            </w:r>
          </w:p>
        </w:tc>
      </w:tr>
    </w:tbl>
    <w:p w:rsidR="00272EAD" w:rsidRDefault="00272EAD" w:rsidP="00281D0A">
      <w:pPr>
        <w:ind w:left="-993"/>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 xml:space="preserve">A AL </w:t>
      </w:r>
      <w:r w:rsidR="00600140">
        <w:rPr>
          <w:rFonts w:ascii="Trebuchet MS" w:hAnsi="Trebuchet MS"/>
          <w:sz w:val="24"/>
          <w:szCs w:val="24"/>
        </w:rPr>
        <w:t xml:space="preserve">30 DE SEPTIEMBRE </w:t>
      </w:r>
      <w:r>
        <w:rPr>
          <w:rFonts w:ascii="Trebuchet MS" w:hAnsi="Trebuchet MS"/>
          <w:sz w:val="24"/>
          <w:szCs w:val="24"/>
        </w:rPr>
        <w:t xml:space="preserve"> 202</w:t>
      </w:r>
      <w:r w:rsidR="008676AC">
        <w:rPr>
          <w:rFonts w:ascii="Trebuchet MS" w:hAnsi="Trebuchet MS"/>
          <w:sz w:val="24"/>
          <w:szCs w:val="24"/>
        </w:rPr>
        <w:t>4</w:t>
      </w:r>
      <w:r w:rsidRPr="00FC5919">
        <w:rPr>
          <w:rFonts w:ascii="Trebuchet MS" w:hAnsi="Trebuchet MS"/>
          <w:sz w:val="24"/>
          <w:szCs w:val="24"/>
        </w:rPr>
        <w:t>:</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Existen depósitos por un importe de $ </w:t>
      </w:r>
      <w:r>
        <w:rPr>
          <w:rFonts w:ascii="Trebuchet MS" w:hAnsi="Trebuchet MS"/>
          <w:sz w:val="24"/>
          <w:szCs w:val="24"/>
        </w:rPr>
        <w:t xml:space="preserve">152,845 </w:t>
      </w:r>
      <w:r w:rsidRPr="00FC5919">
        <w:rPr>
          <w:rFonts w:ascii="Trebuchet MS" w:hAnsi="Trebuchet MS"/>
          <w:sz w:val="24"/>
          <w:szCs w:val="24"/>
        </w:rPr>
        <w:t>(</w:t>
      </w:r>
      <w:r>
        <w:rPr>
          <w:rFonts w:ascii="Trebuchet MS" w:hAnsi="Trebuchet MS"/>
          <w:sz w:val="24"/>
          <w:szCs w:val="24"/>
        </w:rPr>
        <w:t xml:space="preserve">ciento cincuenta y dos mil ochocientos cuarenta y cinco </w:t>
      </w:r>
      <w:r w:rsidRPr="00FC5919">
        <w:rPr>
          <w:rFonts w:ascii="Trebuchet MS" w:hAnsi="Trebuchet MS"/>
          <w:sz w:val="24"/>
          <w:szCs w:val="24"/>
        </w:rPr>
        <w:t>pesos).</w:t>
      </w:r>
    </w:p>
    <w:p w:rsidR="00974609" w:rsidRDefault="00974609" w:rsidP="00281D0A">
      <w:pPr>
        <w:ind w:left="-993"/>
        <w:jc w:val="both"/>
        <w:rPr>
          <w:rFonts w:ascii="Trebuchet MS" w:hAnsi="Trebuchet MS"/>
          <w:sz w:val="24"/>
          <w:szCs w:val="24"/>
        </w:rPr>
      </w:pPr>
    </w:p>
    <w:tbl>
      <w:tblPr>
        <w:tblW w:w="5165" w:type="dxa"/>
        <w:tblInd w:w="55" w:type="dxa"/>
        <w:tblCellMar>
          <w:left w:w="70" w:type="dxa"/>
          <w:right w:w="70" w:type="dxa"/>
        </w:tblCellMar>
        <w:tblLook w:val="04A0" w:firstRow="1" w:lastRow="0" w:firstColumn="1" w:lastColumn="0" w:noHBand="0" w:noVBand="1"/>
      </w:tblPr>
      <w:tblGrid>
        <w:gridCol w:w="2985"/>
        <w:gridCol w:w="2180"/>
      </w:tblGrid>
      <w:tr w:rsidR="00974609" w:rsidRPr="00974609" w:rsidTr="00974609">
        <w:trPr>
          <w:trHeight w:val="300"/>
        </w:trPr>
        <w:tc>
          <w:tcPr>
            <w:tcW w:w="2985"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DEPOSITOS</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09" w:rsidRPr="00974609" w:rsidRDefault="00E72C92" w:rsidP="00974609">
            <w:pPr>
              <w:rPr>
                <w:rFonts w:ascii="Trebuchet MS" w:hAnsi="Trebuchet MS" w:cs="Tahoma"/>
                <w:color w:val="000000"/>
                <w:lang w:val="es-MX" w:eastAsia="es-MX"/>
              </w:rPr>
            </w:pPr>
            <w:r w:rsidRPr="00974609">
              <w:rPr>
                <w:rFonts w:ascii="Trebuchet MS" w:hAnsi="Trebuchet MS" w:cs="Tahoma"/>
                <w:color w:val="000000"/>
                <w:lang w:val="es-MX" w:eastAsia="es-MX"/>
              </w:rPr>
              <w:t>Comisión</w:t>
            </w:r>
            <w:r w:rsidR="00974609" w:rsidRPr="00974609">
              <w:rPr>
                <w:rFonts w:ascii="Trebuchet MS" w:hAnsi="Trebuchet MS" w:cs="Tahoma"/>
                <w:color w:val="000000"/>
                <w:lang w:val="es-MX" w:eastAsia="es-MX"/>
              </w:rPr>
              <w:t xml:space="preserve"> Federal de Electricidad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117,865 </w:t>
            </w:r>
          </w:p>
        </w:tc>
      </w:tr>
      <w:tr w:rsidR="00974609" w:rsidRPr="00974609" w:rsidTr="00974609">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Rogelio Héctor García Albarrán</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34,980 </w:t>
            </w:r>
          </w:p>
        </w:tc>
      </w:tr>
      <w:tr w:rsidR="00974609" w:rsidRPr="00974609" w:rsidTr="00974609">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b/>
                <w:bCs/>
                <w:color w:val="000000"/>
                <w:lang w:val="es-MX" w:eastAsia="es-MX"/>
              </w:rPr>
            </w:pPr>
            <w:r w:rsidRPr="00974609">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152,845 </w:t>
            </w:r>
          </w:p>
        </w:tc>
      </w:tr>
    </w:tbl>
    <w:p w:rsidR="00281D0A" w:rsidRPr="00FC5919" w:rsidRDefault="00281D0A" w:rsidP="00281D0A">
      <w:pPr>
        <w:ind w:left="-993"/>
        <w:jc w:val="both"/>
        <w:rPr>
          <w:rFonts w:ascii="Trebuchet MS" w:hAnsi="Trebuchet MS"/>
          <w:sz w:val="24"/>
          <w:szCs w:val="24"/>
        </w:rPr>
      </w:pPr>
    </w:p>
    <w:p w:rsidR="00281D0A" w:rsidRDefault="00281D0A" w:rsidP="00281D0A">
      <w:pPr>
        <w:ind w:left="-993"/>
      </w:pPr>
    </w:p>
    <w:p w:rsidR="00281D0A" w:rsidRDefault="00281D0A" w:rsidP="00281D0A">
      <w:pPr>
        <w:ind w:left="-993"/>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Pr="00FC5919" w:rsidRDefault="00281D0A" w:rsidP="00281D0A">
      <w:pPr>
        <w:ind w:left="-993"/>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w:t>
      </w:r>
      <w:r w:rsidR="00600140">
        <w:rPr>
          <w:rFonts w:ascii="Trebuchet MS" w:hAnsi="Trebuchet MS"/>
          <w:sz w:val="24"/>
          <w:szCs w:val="24"/>
        </w:rPr>
        <w:t xml:space="preserve">30 DE SEPTIEMBRE </w:t>
      </w:r>
      <w:r>
        <w:rPr>
          <w:rFonts w:ascii="Trebuchet MS" w:hAnsi="Trebuchet MS"/>
          <w:sz w:val="24"/>
          <w:szCs w:val="24"/>
        </w:rPr>
        <w:t xml:space="preserve"> 202</w:t>
      </w:r>
      <w:r w:rsidR="008676AC">
        <w:rPr>
          <w:rFonts w:ascii="Trebuchet MS" w:hAnsi="Trebuchet MS"/>
          <w:sz w:val="24"/>
          <w:szCs w:val="24"/>
        </w:rPr>
        <w:t>4</w:t>
      </w:r>
      <w:r w:rsidRPr="00FC5919">
        <w:rPr>
          <w:rFonts w:ascii="Trebuchet MS" w:hAnsi="Trebuchet MS"/>
          <w:sz w:val="24"/>
          <w:szCs w:val="24"/>
        </w:rPr>
        <w:t xml:space="preserve">: </w:t>
      </w:r>
    </w:p>
    <w:p w:rsidR="00981E28" w:rsidRPr="00981E28" w:rsidRDefault="00281D0A" w:rsidP="00981E28">
      <w:pPr>
        <w:ind w:left="-993"/>
        <w:rPr>
          <w:rFonts w:ascii="Trebuchet MS" w:hAnsi="Trebuchet MS"/>
          <w:sz w:val="24"/>
          <w:szCs w:val="24"/>
        </w:rPr>
      </w:pPr>
      <w:r w:rsidRPr="00FC5919">
        <w:rPr>
          <w:rFonts w:ascii="Trebuchet MS" w:hAnsi="Trebuchet MS"/>
          <w:sz w:val="24"/>
          <w:szCs w:val="24"/>
        </w:rPr>
        <w:t>Se cuenta con anticipos a proveedores por un importe de $</w:t>
      </w:r>
      <w:r w:rsidR="00974609">
        <w:rPr>
          <w:rFonts w:ascii="Trebuchet MS" w:hAnsi="Trebuchet MS"/>
          <w:sz w:val="24"/>
          <w:szCs w:val="24"/>
        </w:rPr>
        <w:t>460</w:t>
      </w:r>
      <w:r w:rsidR="00A52F08">
        <w:rPr>
          <w:rFonts w:ascii="Trebuchet MS" w:hAnsi="Trebuchet MS"/>
          <w:sz w:val="24"/>
          <w:szCs w:val="24"/>
        </w:rPr>
        <w:t>,</w:t>
      </w:r>
      <w:r w:rsidR="00974609">
        <w:rPr>
          <w:rFonts w:ascii="Trebuchet MS" w:hAnsi="Trebuchet MS"/>
          <w:sz w:val="24"/>
          <w:szCs w:val="24"/>
        </w:rPr>
        <w:t>875</w:t>
      </w:r>
      <w:r w:rsidRPr="00FC5919">
        <w:rPr>
          <w:rFonts w:ascii="Trebuchet MS" w:hAnsi="Trebuchet MS"/>
          <w:sz w:val="24"/>
          <w:szCs w:val="24"/>
        </w:rPr>
        <w:t xml:space="preserve"> (</w:t>
      </w:r>
      <w:r w:rsidR="00974609" w:rsidRPr="00974609">
        <w:rPr>
          <w:rFonts w:ascii="Trebuchet MS" w:hAnsi="Trebuchet MS"/>
          <w:sz w:val="24"/>
          <w:szCs w:val="24"/>
        </w:rPr>
        <w:t xml:space="preserve">cuatrocientos sesenta mil ochocientos setenta y </w:t>
      </w:r>
      <w:r w:rsidR="00974609">
        <w:rPr>
          <w:rFonts w:ascii="Trebuchet MS" w:hAnsi="Trebuchet MS"/>
          <w:sz w:val="24"/>
          <w:szCs w:val="24"/>
        </w:rPr>
        <w:t>cinco</w:t>
      </w:r>
      <w:r w:rsidR="00974609" w:rsidRPr="00974609">
        <w:rPr>
          <w:rFonts w:ascii="Trebuchet MS" w:hAnsi="Trebuchet MS"/>
          <w:sz w:val="24"/>
          <w:szCs w:val="24"/>
        </w:rPr>
        <w:t xml:space="preserve"> pesos</w:t>
      </w:r>
      <w:r w:rsidR="00981E28">
        <w:rPr>
          <w:rFonts w:ascii="Trebuchet MS" w:hAnsi="Trebuchet MS"/>
          <w:sz w:val="24"/>
          <w:szCs w:val="24"/>
        </w:rPr>
        <w:t>)</w:t>
      </w:r>
    </w:p>
    <w:p w:rsidR="00281D0A" w:rsidRDefault="00281D0A" w:rsidP="00281D0A">
      <w:pPr>
        <w:ind w:left="-993"/>
        <w:rPr>
          <w:rFonts w:ascii="Trebuchet MS" w:hAnsi="Trebuchet MS"/>
          <w:sz w:val="24"/>
          <w:szCs w:val="24"/>
        </w:rPr>
      </w:pPr>
    </w:p>
    <w:tbl>
      <w:tblPr>
        <w:tblW w:w="6235" w:type="dxa"/>
        <w:tblInd w:w="55" w:type="dxa"/>
        <w:tblCellMar>
          <w:left w:w="70" w:type="dxa"/>
          <w:right w:w="70" w:type="dxa"/>
        </w:tblCellMar>
        <w:tblLook w:val="04A0" w:firstRow="1" w:lastRow="0" w:firstColumn="1" w:lastColumn="0" w:noHBand="0" w:noVBand="1"/>
      </w:tblPr>
      <w:tblGrid>
        <w:gridCol w:w="4055"/>
        <w:gridCol w:w="2180"/>
      </w:tblGrid>
      <w:tr w:rsidR="00974609" w:rsidRPr="00974609" w:rsidTr="00974609">
        <w:trPr>
          <w:trHeight w:val="300"/>
        </w:trPr>
        <w:tc>
          <w:tcPr>
            <w:tcW w:w="4055"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ANTICIPO A PROVEEDORES</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4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METLIFE MEXICO SA</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3,207</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Carlos García López</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32,480</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HDI Seguros SA de CV</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281,963</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 xml:space="preserve">Universidad </w:t>
            </w:r>
            <w:proofErr w:type="spellStart"/>
            <w:r w:rsidRPr="00974609">
              <w:rPr>
                <w:rFonts w:ascii="Trebuchet MS" w:hAnsi="Trebuchet MS" w:cs="Tahoma"/>
                <w:color w:val="000000"/>
                <w:lang w:val="es-MX" w:eastAsia="es-MX"/>
              </w:rPr>
              <w:t>Autonoma</w:t>
            </w:r>
            <w:proofErr w:type="spellEnd"/>
            <w:r w:rsidRPr="00974609">
              <w:rPr>
                <w:rFonts w:ascii="Trebuchet MS" w:hAnsi="Trebuchet MS" w:cs="Tahoma"/>
                <w:color w:val="000000"/>
                <w:lang w:val="es-MX" w:eastAsia="es-MX"/>
              </w:rPr>
              <w:t xml:space="preserve"> del Estado de Morelos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125,002</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LA ESPERANZA VIVE EN MORELOS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590</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JORGE OLIVARES NICASIO</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17,633</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460,875</w:t>
            </w:r>
          </w:p>
        </w:tc>
      </w:tr>
    </w:tbl>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281D0A" w:rsidRDefault="00281D0A" w:rsidP="00E72C92">
      <w:pPr>
        <w:ind w:left="-993"/>
        <w:jc w:val="both"/>
        <w:rPr>
          <w:rFonts w:ascii="Trebuchet MS" w:hAnsi="Trebuchet MS"/>
          <w:sz w:val="24"/>
          <w:szCs w:val="24"/>
        </w:rPr>
      </w:pP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281D0A" w:rsidRDefault="00281D0A" w:rsidP="00281D0A">
      <w:pPr>
        <w:ind w:left="-993"/>
        <w:jc w:val="both"/>
        <w:rPr>
          <w:rFonts w:ascii="Trebuchet MS" w:hAnsi="Trebuchet MS"/>
          <w:sz w:val="24"/>
          <w:szCs w:val="24"/>
        </w:rPr>
      </w:pP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281D0A"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281D0A" w:rsidRDefault="00281D0A" w:rsidP="00281D0A">
      <w:pPr>
        <w:ind w:left="-993"/>
        <w:jc w:val="both"/>
        <w:rPr>
          <w:rFonts w:ascii="Trebuchet MS" w:hAnsi="Trebuchet MS"/>
          <w:sz w:val="24"/>
          <w:szCs w:val="24"/>
        </w:rPr>
      </w:pPr>
      <w:r>
        <w:rPr>
          <w:rFonts w:ascii="Trebuchet MS" w:hAnsi="Trebuchet MS"/>
          <w:sz w:val="24"/>
          <w:szCs w:val="24"/>
        </w:rPr>
        <w:t xml:space="preserve">La disponibilidad en fondo de inversión asciende a </w:t>
      </w:r>
      <w:r w:rsidR="00981E28" w:rsidRPr="00981E28">
        <w:rPr>
          <w:rFonts w:ascii="Trebuchet MS" w:hAnsi="Trebuchet MS"/>
          <w:sz w:val="24"/>
          <w:szCs w:val="24"/>
        </w:rPr>
        <w:t>$</w:t>
      </w:r>
      <w:r w:rsidR="00974609" w:rsidRPr="00974609">
        <w:rPr>
          <w:rFonts w:ascii="Trebuchet MS" w:hAnsi="Trebuchet MS"/>
          <w:sz w:val="24"/>
          <w:szCs w:val="24"/>
        </w:rPr>
        <w:t>165,956,503,</w:t>
      </w:r>
      <w:r w:rsidR="00974609" w:rsidRPr="00974609">
        <w:rPr>
          <w:rFonts w:ascii="Trebuchet MS" w:hAnsi="Trebuchet MS" w:cs="Tahoma"/>
          <w:color w:val="000000"/>
        </w:rPr>
        <w:t xml:space="preserve"> </w:t>
      </w:r>
      <w:r w:rsidR="00974609" w:rsidRPr="00974609">
        <w:rPr>
          <w:rFonts w:ascii="Trebuchet MS" w:hAnsi="Trebuchet MS" w:cs="Tahoma"/>
          <w:color w:val="000000"/>
          <w:sz w:val="24"/>
          <w:szCs w:val="24"/>
        </w:rPr>
        <w:t>(ciento sesenta y cinco millones novecientos cincuenta y seis mil quinientos tres pesos</w:t>
      </w:r>
      <w:r w:rsidR="00974609" w:rsidRPr="00974609">
        <w:rPr>
          <w:rFonts w:ascii="Trebuchet MS" w:hAnsi="Trebuchet MS"/>
          <w:sz w:val="24"/>
          <w:szCs w:val="24"/>
        </w:rPr>
        <w:t>)</w:t>
      </w:r>
      <w:r w:rsidRPr="00974609">
        <w:rPr>
          <w:rFonts w:ascii="Trebuchet MS" w:hAnsi="Trebuchet MS"/>
          <w:sz w:val="24"/>
          <w:szCs w:val="24"/>
        </w:rPr>
        <w:t>,</w:t>
      </w:r>
      <w:r w:rsidRPr="00E829FC">
        <w:rPr>
          <w:rFonts w:ascii="Trebuchet MS" w:hAnsi="Trebuchet MS"/>
          <w:sz w:val="24"/>
          <w:szCs w:val="24"/>
        </w:rPr>
        <w:t xml:space="preserve">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tbl>
      <w:tblPr>
        <w:tblW w:w="6294" w:type="dxa"/>
        <w:tblInd w:w="55" w:type="dxa"/>
        <w:tblCellMar>
          <w:left w:w="70" w:type="dxa"/>
          <w:right w:w="70" w:type="dxa"/>
        </w:tblCellMar>
        <w:tblLook w:val="04A0" w:firstRow="1" w:lastRow="0" w:firstColumn="1" w:lastColumn="0" w:noHBand="0" w:noVBand="1"/>
      </w:tblPr>
      <w:tblGrid>
        <w:gridCol w:w="4114"/>
        <w:gridCol w:w="2180"/>
      </w:tblGrid>
      <w:tr w:rsidR="00974609" w:rsidRPr="0028249F" w:rsidTr="00974609">
        <w:trPr>
          <w:trHeight w:val="30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28249F" w:rsidRDefault="00974609" w:rsidP="00974609">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28249F" w:rsidRDefault="00974609" w:rsidP="00974609">
            <w:pPr>
              <w:jc w:val="center"/>
              <w:rPr>
                <w:rFonts w:ascii="Trebuchet MS" w:hAnsi="Trebuchet MS" w:cs="Tahoma"/>
                <w:color w:val="000000"/>
                <w:u w:val="single"/>
                <w:lang w:val="es-MX" w:eastAsia="es-MX"/>
              </w:rPr>
            </w:pPr>
            <w:r w:rsidRPr="0028249F">
              <w:rPr>
                <w:rFonts w:ascii="Trebuchet MS" w:hAnsi="Trebuchet MS" w:cs="Tahoma"/>
                <w:color w:val="000000"/>
                <w:u w:val="single"/>
                <w:lang w:val="es-MX" w:eastAsia="es-MX"/>
              </w:rPr>
              <w:t>IMPORTE</w:t>
            </w:r>
          </w:p>
        </w:tc>
      </w:tr>
      <w:tr w:rsidR="00974609" w:rsidRPr="0028249F" w:rsidTr="00974609">
        <w:trPr>
          <w:trHeight w:val="30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BBVA MEXICO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2056249922 Jubilados</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138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2056249825 J.T. 2022</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207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2057068735 HABER DE RETIRO</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11,163,213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2057068611 FONDO PENSIONES 2023</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172,123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2061354655 TSJ 2024</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69,034,098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rPr>
                <w:rFonts w:ascii="Trebuchet MS" w:hAnsi="Trebuchet MS" w:cs="Tahoma"/>
                <w:color w:val="000000"/>
                <w:lang w:val="es-MX" w:eastAsia="es-MX"/>
              </w:rPr>
            </w:pPr>
            <w:r w:rsidRPr="0028249F">
              <w:rPr>
                <w:rFonts w:ascii="Trebuchet MS" w:hAnsi="Trebuchet MS" w:cs="Tahoma"/>
                <w:color w:val="000000"/>
                <w:lang w:val="es-MX" w:eastAsia="es-MX"/>
              </w:rPr>
              <w:t>Contrato 2061356119 JUB 2024</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85,586,724 </w:t>
            </w:r>
          </w:p>
        </w:tc>
      </w:tr>
      <w:tr w:rsidR="00974609" w:rsidRPr="0028249F" w:rsidTr="00974609">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b/>
                <w:bCs/>
                <w:color w:val="000000"/>
                <w:lang w:val="es-MX" w:eastAsia="es-MX"/>
              </w:rPr>
            </w:pPr>
            <w:r w:rsidRPr="0028249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28249F" w:rsidRDefault="00974609" w:rsidP="00974609">
            <w:pPr>
              <w:jc w:val="right"/>
              <w:rPr>
                <w:rFonts w:ascii="Trebuchet MS" w:hAnsi="Trebuchet MS" w:cs="Tahoma"/>
                <w:color w:val="000000"/>
                <w:lang w:val="es-MX" w:eastAsia="es-MX"/>
              </w:rPr>
            </w:pPr>
            <w:r w:rsidRPr="0028249F">
              <w:rPr>
                <w:rFonts w:ascii="Trebuchet MS" w:hAnsi="Trebuchet MS" w:cs="Tahoma"/>
                <w:color w:val="000000"/>
                <w:lang w:val="es-MX" w:eastAsia="es-MX"/>
              </w:rPr>
              <w:t xml:space="preserve">165,956,503 </w:t>
            </w:r>
          </w:p>
        </w:tc>
      </w:tr>
    </w:tbl>
    <w:p w:rsidR="00222D6D" w:rsidRDefault="00222D6D"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w:t>
      </w:r>
      <w:r w:rsidR="00600140">
        <w:rPr>
          <w:rFonts w:ascii="Trebuchet MS" w:hAnsi="Trebuchet MS"/>
          <w:sz w:val="24"/>
          <w:szCs w:val="24"/>
        </w:rPr>
        <w:t xml:space="preserve">30 DE SEPTIEMBRE </w:t>
      </w:r>
      <w:r>
        <w:rPr>
          <w:rFonts w:ascii="Trebuchet MS" w:hAnsi="Trebuchet MS"/>
          <w:sz w:val="24"/>
          <w:szCs w:val="24"/>
        </w:rPr>
        <w:t xml:space="preserve"> 202</w:t>
      </w:r>
      <w:r w:rsidR="0099153A">
        <w:rPr>
          <w:rFonts w:ascii="Trebuchet MS" w:hAnsi="Trebuchet MS"/>
          <w:sz w:val="24"/>
          <w:szCs w:val="24"/>
        </w:rPr>
        <w:t>4</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Se informa que se cuenta con inversiones en bienes como Terrenos, Edificios No Habitacionales, Mobiliario y Equipo de Administración, Equipo de Transporte así como Maquinaria, Otros Equipos y Herramientas, por un total </w:t>
      </w:r>
      <w:r w:rsidRPr="00045103">
        <w:rPr>
          <w:rFonts w:ascii="Trebuchet MS" w:hAnsi="Trebuchet MS"/>
          <w:sz w:val="24"/>
          <w:szCs w:val="24"/>
        </w:rPr>
        <w:t>de $</w:t>
      </w:r>
      <w:r>
        <w:rPr>
          <w:rFonts w:ascii="Trebuchet MS" w:hAnsi="Trebuchet MS"/>
          <w:sz w:val="24"/>
          <w:szCs w:val="24"/>
        </w:rPr>
        <w:t xml:space="preserve"> 4</w:t>
      </w:r>
      <w:r w:rsidR="00771BAA">
        <w:rPr>
          <w:rFonts w:ascii="Trebuchet MS" w:hAnsi="Trebuchet MS"/>
          <w:sz w:val="24"/>
          <w:szCs w:val="24"/>
        </w:rPr>
        <w:t>3</w:t>
      </w:r>
      <w:r w:rsidR="00222D6D">
        <w:rPr>
          <w:rFonts w:ascii="Trebuchet MS" w:hAnsi="Trebuchet MS"/>
          <w:sz w:val="24"/>
          <w:szCs w:val="24"/>
        </w:rPr>
        <w:t>5</w:t>
      </w:r>
      <w:r w:rsidRPr="00045103">
        <w:rPr>
          <w:rFonts w:ascii="Trebuchet MS" w:hAnsi="Trebuchet MS"/>
          <w:sz w:val="24"/>
          <w:szCs w:val="24"/>
        </w:rPr>
        <w:t>’</w:t>
      </w:r>
      <w:r w:rsidR="00222D6D">
        <w:rPr>
          <w:rFonts w:ascii="Trebuchet MS" w:hAnsi="Trebuchet MS"/>
          <w:sz w:val="24"/>
          <w:szCs w:val="24"/>
        </w:rPr>
        <w:t>614</w:t>
      </w:r>
      <w:r w:rsidRPr="00045103">
        <w:rPr>
          <w:rFonts w:ascii="Trebuchet MS" w:hAnsi="Trebuchet MS"/>
          <w:sz w:val="24"/>
          <w:szCs w:val="24"/>
        </w:rPr>
        <w:t>,</w:t>
      </w:r>
      <w:r w:rsidR="00222D6D">
        <w:rPr>
          <w:rFonts w:ascii="Trebuchet MS" w:hAnsi="Trebuchet MS"/>
          <w:sz w:val="24"/>
          <w:szCs w:val="24"/>
        </w:rPr>
        <w:t>695</w:t>
      </w:r>
      <w:r>
        <w:rPr>
          <w:rFonts w:ascii="Trebuchet MS" w:hAnsi="Trebuchet MS"/>
          <w:sz w:val="24"/>
          <w:szCs w:val="24"/>
        </w:rPr>
        <w:t xml:space="preserve"> </w:t>
      </w:r>
      <w:r w:rsidRPr="009E0E34">
        <w:rPr>
          <w:rFonts w:ascii="Trebuchet MS" w:hAnsi="Trebuchet MS"/>
          <w:sz w:val="24"/>
          <w:szCs w:val="24"/>
        </w:rPr>
        <w:t>(</w:t>
      </w:r>
      <w:r w:rsidR="00222D6D" w:rsidRPr="00222D6D">
        <w:rPr>
          <w:rFonts w:ascii="Trebuchet MS" w:hAnsi="Trebuchet MS"/>
          <w:sz w:val="24"/>
          <w:szCs w:val="24"/>
        </w:rPr>
        <w:t>cuatrocientos treinta y cinco millones seiscientos catorce mil seiscientos noventa y cinco pesos</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tbl>
      <w:tblPr>
        <w:tblW w:w="6992" w:type="dxa"/>
        <w:tblInd w:w="55" w:type="dxa"/>
        <w:tblCellMar>
          <w:left w:w="70" w:type="dxa"/>
          <w:right w:w="70" w:type="dxa"/>
        </w:tblCellMar>
        <w:tblLook w:val="04A0" w:firstRow="1" w:lastRow="0" w:firstColumn="1" w:lastColumn="0" w:noHBand="0" w:noVBand="1"/>
      </w:tblPr>
      <w:tblGrid>
        <w:gridCol w:w="4812"/>
        <w:gridCol w:w="2180"/>
      </w:tblGrid>
      <w:tr w:rsidR="00974609" w:rsidRPr="00974609" w:rsidTr="00974609">
        <w:trPr>
          <w:trHeight w:val="300"/>
        </w:trPr>
        <w:tc>
          <w:tcPr>
            <w:tcW w:w="4812"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BIENES MUEBLES E INMUEBLES E INTANGIBLES</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4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TERRENOS</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6,876,507</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EDIFICIOS NO HABITACIONALES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229,919,171</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MOBILIARIO Y EQUIPO DE ADMINISTRACIÓN</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141,853,732</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MOBILIARIO Y EQUIPO EDUCACIONAL Y RECREATIVO</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5,467,270</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EQUIPO E INSTRUMENTAL MÉDICO Y DE LABORATORIO</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103,540</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VEHÍCULOS Y EQUIPO DE TRANSPORTE</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32,706,038</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MAQUINARIA, OTROS EQUIPOS Y HERRAMIENTAS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10,945,754</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SOFTWARE</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4,123,885</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LICENCIAS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3,618,799</w:t>
            </w:r>
          </w:p>
        </w:tc>
      </w:tr>
      <w:tr w:rsidR="00974609" w:rsidRPr="00974609" w:rsidTr="00974609">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b/>
                <w:bCs/>
                <w:color w:val="000000"/>
                <w:lang w:val="es-MX" w:eastAsia="es-MX"/>
              </w:rPr>
            </w:pPr>
            <w:r w:rsidRPr="00974609">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435,614,695</w:t>
            </w:r>
          </w:p>
        </w:tc>
      </w:tr>
    </w:tbl>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281D0A" w:rsidRPr="009E0E34"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D22FAE">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w:t>
      </w:r>
      <w:r>
        <w:rPr>
          <w:rFonts w:ascii="Trebuchet MS" w:hAnsi="Trebuchet MS"/>
          <w:sz w:val="24"/>
          <w:szCs w:val="24"/>
        </w:rPr>
        <w:t xml:space="preserve"> manera: </w:t>
      </w:r>
    </w:p>
    <w:p w:rsidR="00C260C8" w:rsidRDefault="00025A0A" w:rsidP="00281D0A">
      <w:pPr>
        <w:ind w:left="-993"/>
        <w:jc w:val="both"/>
        <w:rPr>
          <w:lang w:val="es-MX" w:eastAsia="en-US"/>
        </w:rPr>
      </w:pPr>
      <w:r>
        <w:fldChar w:fldCharType="begin"/>
      </w:r>
      <w:r>
        <w:instrText xml:space="preserve"> LINK </w:instrText>
      </w:r>
      <w:r w:rsidR="00C260C8">
        <w:instrText xml:space="preserve">Excel.Sheet.12 "C:\\Users\\CJCTAPC0046\\Documents\\miriam\\2024\\CONCILIACIONES\\balanza para notas\\baljunio.xlsx" "CORTE AGO1!F232C21:F250C22" </w:instrText>
      </w:r>
      <w:r>
        <w:instrText xml:space="preserve">\a \f 4 \h </w:instrText>
      </w:r>
      <w:r>
        <w:fldChar w:fldCharType="separate"/>
      </w:r>
    </w:p>
    <w:p w:rsidR="00974609" w:rsidRDefault="00025A0A" w:rsidP="00281D0A">
      <w:pPr>
        <w:ind w:left="-993"/>
        <w:jc w:val="both"/>
        <w:rPr>
          <w:rFonts w:ascii="Trebuchet MS" w:hAnsi="Trebuchet MS"/>
          <w:sz w:val="24"/>
          <w:szCs w:val="24"/>
        </w:rPr>
      </w:pPr>
      <w:r>
        <w:rPr>
          <w:rFonts w:ascii="Trebuchet MS" w:hAnsi="Trebuchet MS"/>
          <w:sz w:val="24"/>
          <w:szCs w:val="24"/>
        </w:rPr>
        <w:fldChar w:fldCharType="end"/>
      </w:r>
    </w:p>
    <w:tbl>
      <w:tblPr>
        <w:tblW w:w="7548" w:type="dxa"/>
        <w:tblInd w:w="55" w:type="dxa"/>
        <w:tblCellMar>
          <w:left w:w="70" w:type="dxa"/>
          <w:right w:w="70" w:type="dxa"/>
        </w:tblCellMar>
        <w:tblLook w:val="04A0" w:firstRow="1" w:lastRow="0" w:firstColumn="1" w:lastColumn="0" w:noHBand="0" w:noVBand="1"/>
      </w:tblPr>
      <w:tblGrid>
        <w:gridCol w:w="5798"/>
        <w:gridCol w:w="1750"/>
      </w:tblGrid>
      <w:tr w:rsidR="00974609" w:rsidRPr="00974609" w:rsidTr="004B06A4">
        <w:trPr>
          <w:trHeight w:val="300"/>
        </w:trPr>
        <w:tc>
          <w:tcPr>
            <w:tcW w:w="5798"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CONCEPTO</w:t>
            </w:r>
          </w:p>
        </w:tc>
        <w:tc>
          <w:tcPr>
            <w:tcW w:w="175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DEPRECIACION ACUMULADA</w:t>
            </w:r>
          </w:p>
        </w:tc>
      </w:tr>
      <w:tr w:rsidR="00974609" w:rsidRPr="00974609" w:rsidTr="004B06A4">
        <w:trPr>
          <w:trHeight w:val="300"/>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Edificios no Habitacionales.</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71,571,158</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 xml:space="preserve">Depreciación Acumulada de Muebles de Oficina y </w:t>
            </w:r>
            <w:r w:rsidR="00026CF6" w:rsidRPr="00974609">
              <w:rPr>
                <w:rFonts w:ascii="Trebuchet MS" w:hAnsi="Trebuchet MS" w:cs="Tahoma"/>
                <w:color w:val="000000"/>
                <w:sz w:val="14"/>
                <w:szCs w:val="14"/>
                <w:lang w:val="es-MX" w:eastAsia="es-MX"/>
              </w:rPr>
              <w:t>Estantería</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2,543,619</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 xml:space="preserve">Depreciación Acumulada de Muebles excepto de Oficina y </w:t>
            </w:r>
            <w:r w:rsidR="00026CF6" w:rsidRPr="00974609">
              <w:rPr>
                <w:rFonts w:ascii="Trebuchet MS" w:hAnsi="Trebuchet MS" w:cs="Tahoma"/>
                <w:color w:val="000000"/>
                <w:sz w:val="14"/>
                <w:szCs w:val="14"/>
                <w:lang w:val="es-MX" w:eastAsia="es-MX"/>
              </w:rPr>
              <w:t>Estantería</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994</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 xml:space="preserve">Depreciación Acumulada de Otros Mobiliarios y Equipos de </w:t>
            </w:r>
            <w:r w:rsidR="00026CF6" w:rsidRPr="00974609">
              <w:rPr>
                <w:rFonts w:ascii="Trebuchet MS" w:hAnsi="Trebuchet MS" w:cs="Tahoma"/>
                <w:color w:val="000000"/>
                <w:sz w:val="14"/>
                <w:szCs w:val="14"/>
                <w:lang w:val="es-MX" w:eastAsia="es-MX"/>
              </w:rPr>
              <w:t>Administración</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1,532,954</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Equipo de Comunicación y Telecomunicación</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1,295,702</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Equipos de Generación Eléctrica</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70,609</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Herramientas y Máquinas</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1,461</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 xml:space="preserve">Depreciación Acumulada de Equipo de </w:t>
            </w:r>
            <w:r w:rsidR="00026CF6" w:rsidRPr="00974609">
              <w:rPr>
                <w:rFonts w:ascii="Trebuchet MS" w:hAnsi="Trebuchet MS" w:cs="Tahoma"/>
                <w:color w:val="000000"/>
                <w:sz w:val="14"/>
                <w:szCs w:val="14"/>
                <w:lang w:val="es-MX" w:eastAsia="es-MX"/>
              </w:rPr>
              <w:t>Cómputo</w:t>
            </w:r>
            <w:r w:rsidRPr="00974609">
              <w:rPr>
                <w:rFonts w:ascii="Trebuchet MS" w:hAnsi="Trebuchet MS" w:cs="Tahoma"/>
                <w:color w:val="000000"/>
                <w:sz w:val="14"/>
                <w:szCs w:val="14"/>
                <w:lang w:val="es-MX" w:eastAsia="es-MX"/>
              </w:rPr>
              <w:t xml:space="preserve"> y </w:t>
            </w:r>
            <w:r w:rsidR="00026CF6" w:rsidRPr="00974609">
              <w:rPr>
                <w:rFonts w:ascii="Trebuchet MS" w:hAnsi="Trebuchet MS" w:cs="Tahoma"/>
                <w:color w:val="000000"/>
                <w:sz w:val="14"/>
                <w:szCs w:val="14"/>
                <w:lang w:val="es-MX" w:eastAsia="es-MX"/>
              </w:rPr>
              <w:t>Tecnología</w:t>
            </w:r>
            <w:r w:rsidRPr="00974609">
              <w:rPr>
                <w:rFonts w:ascii="Trebuchet MS" w:hAnsi="Trebuchet MS" w:cs="Tahoma"/>
                <w:color w:val="000000"/>
                <w:sz w:val="14"/>
                <w:szCs w:val="14"/>
                <w:lang w:val="es-MX" w:eastAsia="es-MX"/>
              </w:rPr>
              <w:t xml:space="preserve"> de la Información</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48,172,526</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Instrumental Médico y de Laboratorio.</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13,805</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Equipos y Aparatos Audiovisuales</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2,098,746</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 xml:space="preserve">Depreciación Acumulada de </w:t>
            </w:r>
            <w:r w:rsidR="00026CF6" w:rsidRPr="00974609">
              <w:rPr>
                <w:rFonts w:ascii="Trebuchet MS" w:hAnsi="Trebuchet MS" w:cs="Tahoma"/>
                <w:color w:val="000000"/>
                <w:sz w:val="14"/>
                <w:szCs w:val="14"/>
                <w:lang w:val="es-MX" w:eastAsia="es-MX"/>
              </w:rPr>
              <w:t>Cámaras</w:t>
            </w:r>
            <w:r w:rsidRPr="00974609">
              <w:rPr>
                <w:rFonts w:ascii="Trebuchet MS" w:hAnsi="Trebuchet MS" w:cs="Tahoma"/>
                <w:color w:val="000000"/>
                <w:sz w:val="14"/>
                <w:szCs w:val="14"/>
                <w:lang w:val="es-MX" w:eastAsia="es-MX"/>
              </w:rPr>
              <w:t xml:space="preserve"> </w:t>
            </w:r>
            <w:r w:rsidR="00026CF6" w:rsidRPr="00974609">
              <w:rPr>
                <w:rFonts w:ascii="Trebuchet MS" w:hAnsi="Trebuchet MS" w:cs="Tahoma"/>
                <w:color w:val="000000"/>
                <w:sz w:val="14"/>
                <w:szCs w:val="14"/>
                <w:lang w:val="es-MX" w:eastAsia="es-MX"/>
              </w:rPr>
              <w:t>Fotográficas</w:t>
            </w:r>
            <w:r w:rsidRPr="00974609">
              <w:rPr>
                <w:rFonts w:ascii="Trebuchet MS" w:hAnsi="Trebuchet MS" w:cs="Tahoma"/>
                <w:color w:val="000000"/>
                <w:sz w:val="14"/>
                <w:szCs w:val="14"/>
                <w:lang w:val="es-MX" w:eastAsia="es-MX"/>
              </w:rPr>
              <w:t xml:space="preserve"> y de Video</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1,759,315</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otro Mobiliario Educacional y Recreativo</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4,659</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026CF6"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w:t>
            </w:r>
            <w:r w:rsidR="00974609" w:rsidRPr="00974609">
              <w:rPr>
                <w:rFonts w:ascii="Trebuchet MS" w:hAnsi="Trebuchet MS" w:cs="Tahoma"/>
                <w:color w:val="000000"/>
                <w:sz w:val="14"/>
                <w:szCs w:val="14"/>
                <w:lang w:val="es-MX" w:eastAsia="es-MX"/>
              </w:rPr>
              <w:t xml:space="preserve"> Acumulada de Equipo de Transporte</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19,465,588</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Maquinaria y Equipo Agropecuario</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2,571</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Sistemas de Aire Acondicionado, Calefacción y de Refrigeración Industrial y Comercial</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117,395</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Herramientas y Maquinarias - Herramientas</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13,706</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sz w:val="14"/>
                <w:szCs w:val="14"/>
                <w:lang w:val="es-MX" w:eastAsia="es-MX"/>
              </w:rPr>
            </w:pPr>
            <w:r w:rsidRPr="00974609">
              <w:rPr>
                <w:rFonts w:ascii="Trebuchet MS" w:hAnsi="Trebuchet MS" w:cs="Tahoma"/>
                <w:color w:val="000000"/>
                <w:sz w:val="14"/>
                <w:szCs w:val="14"/>
                <w:lang w:val="es-MX" w:eastAsia="es-MX"/>
              </w:rPr>
              <w:t>Depreciación Acumulada de Otros Equipos</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74,840</w:t>
            </w:r>
          </w:p>
        </w:tc>
      </w:tr>
      <w:tr w:rsidR="00974609" w:rsidRPr="00974609" w:rsidTr="004B06A4">
        <w:trPr>
          <w:trHeight w:val="300"/>
        </w:trPr>
        <w:tc>
          <w:tcPr>
            <w:tcW w:w="5798"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b/>
                <w:bCs/>
                <w:color w:val="000000"/>
                <w:lang w:val="es-MX" w:eastAsia="es-MX"/>
              </w:rPr>
            </w:pPr>
            <w:r w:rsidRPr="00974609">
              <w:rPr>
                <w:rFonts w:ascii="Trebuchet MS" w:hAnsi="Trebuchet MS" w:cs="Tahoma"/>
                <w:b/>
                <w:bCs/>
                <w:color w:val="000000"/>
                <w:lang w:val="es-MX" w:eastAsia="es-MX"/>
              </w:rPr>
              <w:t>SUMA</w:t>
            </w:r>
          </w:p>
        </w:tc>
        <w:tc>
          <w:tcPr>
            <w:tcW w:w="175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148,739,651</w:t>
            </w:r>
          </w:p>
        </w:tc>
      </w:tr>
    </w:tbl>
    <w:p w:rsidR="004814CA" w:rsidRDefault="004814CA" w:rsidP="00281D0A">
      <w:pPr>
        <w:ind w:left="-993"/>
        <w:jc w:val="both"/>
        <w:rPr>
          <w:rFonts w:ascii="Trebuchet MS" w:hAnsi="Trebuchet MS"/>
          <w:sz w:val="24"/>
          <w:szCs w:val="24"/>
        </w:rPr>
      </w:pPr>
    </w:p>
    <w:p w:rsidR="00C2423E" w:rsidRDefault="00C2423E"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Método de depreciación en línea recta.</w:t>
      </w:r>
    </w:p>
    <w:p w:rsidR="00281D0A" w:rsidRDefault="00281D0A" w:rsidP="00281D0A">
      <w:pPr>
        <w:ind w:left="-993"/>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281D0A" w:rsidRPr="008476DE" w:rsidTr="00281D0A">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95"/>
        </w:trPr>
        <w:tc>
          <w:tcPr>
            <w:tcW w:w="3713" w:type="dxa"/>
            <w:tcBorders>
              <w:top w:val="nil"/>
              <w:left w:val="single" w:sz="8" w:space="0" w:color="auto"/>
              <w:bottom w:val="single" w:sz="8" w:space="0" w:color="auto"/>
              <w:right w:val="nil"/>
            </w:tcBorders>
            <w:shd w:val="clear" w:color="000000" w:fill="FFFFFF"/>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281D0A" w:rsidRPr="00FC5919" w:rsidRDefault="00281D0A" w:rsidP="007A2E3A">
      <w:pPr>
        <w:ind w:left="-993"/>
        <w:jc w:val="right"/>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93553">
        <w:rPr>
          <w:rFonts w:ascii="Trebuchet MS" w:hAnsi="Trebuchet MS"/>
          <w:sz w:val="24"/>
          <w:szCs w:val="24"/>
        </w:rPr>
        <w:t xml:space="preserve">NOTA 9) BIENES INTANGIBLES AL </w:t>
      </w:r>
      <w:r w:rsidR="00600140">
        <w:rPr>
          <w:rFonts w:ascii="Trebuchet MS" w:hAnsi="Trebuchet MS"/>
          <w:sz w:val="24"/>
          <w:szCs w:val="24"/>
        </w:rPr>
        <w:t xml:space="preserve">30 DE SEPTIEMBRE </w:t>
      </w:r>
      <w:r>
        <w:rPr>
          <w:rFonts w:ascii="Trebuchet MS" w:hAnsi="Trebuchet MS"/>
          <w:sz w:val="24"/>
          <w:szCs w:val="24"/>
        </w:rPr>
        <w:t xml:space="preserve"> 202</w:t>
      </w:r>
      <w:r w:rsidR="008C4059">
        <w:rPr>
          <w:rFonts w:ascii="Trebuchet MS" w:hAnsi="Trebuchet MS"/>
          <w:sz w:val="24"/>
          <w:szCs w:val="24"/>
        </w:rPr>
        <w:t>4</w:t>
      </w:r>
      <w:r w:rsidRPr="00893553">
        <w:rPr>
          <w:rFonts w:ascii="Trebuchet MS" w:hAnsi="Trebuchet MS"/>
          <w:sz w:val="24"/>
          <w:szCs w:val="24"/>
        </w:rPr>
        <w:t>:</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Pr>
          <w:rFonts w:ascii="Trebuchet MS" w:hAnsi="Trebuchet MS"/>
          <w:sz w:val="24"/>
          <w:szCs w:val="24"/>
        </w:rPr>
        <w:t>Método de amortización en línea recta.</w:t>
      </w:r>
    </w:p>
    <w:p w:rsidR="0051371A" w:rsidRPr="00FC5919" w:rsidRDefault="0051371A" w:rsidP="00281D0A">
      <w:pPr>
        <w:ind w:left="-993"/>
        <w:jc w:val="both"/>
        <w:rPr>
          <w:rFonts w:ascii="Trebuchet MS" w:hAnsi="Trebuchet MS"/>
          <w:sz w:val="24"/>
          <w:szCs w:val="24"/>
        </w:rPr>
      </w:pPr>
    </w:p>
    <w:tbl>
      <w:tblPr>
        <w:tblW w:w="6780" w:type="dxa"/>
        <w:tblInd w:w="55" w:type="dxa"/>
        <w:tblCellMar>
          <w:left w:w="70" w:type="dxa"/>
          <w:right w:w="70" w:type="dxa"/>
        </w:tblCellMar>
        <w:tblLook w:val="04A0" w:firstRow="1" w:lastRow="0" w:firstColumn="1" w:lastColumn="0" w:noHBand="0" w:noVBand="1"/>
      </w:tblPr>
      <w:tblGrid>
        <w:gridCol w:w="2980"/>
        <w:gridCol w:w="2180"/>
        <w:gridCol w:w="1620"/>
      </w:tblGrid>
      <w:tr w:rsidR="004B06A4" w:rsidRPr="004B06A4" w:rsidTr="004B06A4">
        <w:trPr>
          <w:trHeight w:val="300"/>
        </w:trPr>
        <w:tc>
          <w:tcPr>
            <w:tcW w:w="2980" w:type="dxa"/>
            <w:tcBorders>
              <w:top w:val="single" w:sz="4" w:space="0" w:color="auto"/>
              <w:left w:val="single" w:sz="4" w:space="0" w:color="auto"/>
              <w:bottom w:val="nil"/>
              <w:right w:val="single" w:sz="4" w:space="0" w:color="auto"/>
            </w:tcBorders>
            <w:shd w:val="clear" w:color="000000" w:fill="BFBFBF"/>
            <w:noWrap/>
            <w:vAlign w:val="bottom"/>
            <w:hideMark/>
          </w:tcPr>
          <w:p w:rsidR="004B06A4" w:rsidRPr="004B06A4" w:rsidRDefault="004B06A4" w:rsidP="004B06A4">
            <w:pPr>
              <w:jc w:val="center"/>
              <w:rPr>
                <w:rFonts w:ascii="Trebuchet MS" w:hAnsi="Trebuchet MS" w:cs="Tahoma"/>
                <w:color w:val="000000"/>
                <w:u w:val="single"/>
                <w:lang w:val="es-MX" w:eastAsia="es-MX"/>
              </w:rPr>
            </w:pPr>
            <w:r w:rsidRPr="004B06A4">
              <w:rPr>
                <w:rFonts w:ascii="Trebuchet MS" w:hAnsi="Trebuchet MS" w:cs="Tahoma"/>
                <w:color w:val="000000"/>
                <w:u w:val="single"/>
                <w:lang w:val="es-MX" w:eastAsia="es-MX"/>
              </w:rPr>
              <w:t>BIENES MUEBLES E INMUEBLES E INTANGIBLES</w:t>
            </w:r>
          </w:p>
        </w:tc>
        <w:tc>
          <w:tcPr>
            <w:tcW w:w="2180" w:type="dxa"/>
            <w:tcBorders>
              <w:top w:val="single" w:sz="4" w:space="0" w:color="auto"/>
              <w:left w:val="nil"/>
              <w:bottom w:val="nil"/>
              <w:right w:val="single" w:sz="4" w:space="0" w:color="auto"/>
            </w:tcBorders>
            <w:shd w:val="clear" w:color="000000" w:fill="BFBFBF"/>
            <w:noWrap/>
            <w:vAlign w:val="bottom"/>
            <w:hideMark/>
          </w:tcPr>
          <w:p w:rsidR="004B06A4" w:rsidRPr="004B06A4" w:rsidRDefault="004B06A4" w:rsidP="004B06A4">
            <w:pPr>
              <w:jc w:val="center"/>
              <w:rPr>
                <w:rFonts w:ascii="Trebuchet MS" w:hAnsi="Trebuchet MS" w:cs="Tahoma"/>
                <w:color w:val="000000"/>
                <w:u w:val="single"/>
                <w:lang w:val="es-MX" w:eastAsia="es-MX"/>
              </w:rPr>
            </w:pPr>
            <w:r w:rsidRPr="004B06A4">
              <w:rPr>
                <w:rFonts w:ascii="Trebuchet MS" w:hAnsi="Trebuchet MS" w:cs="Tahoma"/>
                <w:color w:val="000000"/>
                <w:u w:val="single"/>
                <w:lang w:val="es-MX" w:eastAsia="es-MX"/>
              </w:rPr>
              <w:t>IMPORTE</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u w:val="single"/>
                <w:lang w:val="es-MX" w:eastAsia="es-MX"/>
              </w:rPr>
            </w:pPr>
            <w:r w:rsidRPr="004B06A4">
              <w:rPr>
                <w:rFonts w:ascii="Trebuchet MS" w:hAnsi="Trebuchet MS" w:cs="Tahoma"/>
                <w:color w:val="000000"/>
                <w:u w:val="single"/>
                <w:lang w:val="es-MX" w:eastAsia="es-MX"/>
              </w:rPr>
              <w:t>AMORTIZACION ACUMULADA</w:t>
            </w:r>
          </w:p>
        </w:tc>
      </w:tr>
      <w:tr w:rsidR="004B06A4" w:rsidRPr="004B06A4" w:rsidTr="004B06A4">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SOFTWARE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4,123,885 </w:t>
            </w:r>
          </w:p>
        </w:tc>
        <w:tc>
          <w:tcPr>
            <w:tcW w:w="162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4,202,019</w:t>
            </w:r>
          </w:p>
        </w:tc>
      </w:tr>
      <w:tr w:rsidR="004B06A4" w:rsidRPr="004B06A4" w:rsidTr="004B06A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LICENCIAS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3,618,799 </w:t>
            </w:r>
          </w:p>
        </w:tc>
        <w:tc>
          <w:tcPr>
            <w:tcW w:w="162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2,613,560</w:t>
            </w:r>
          </w:p>
        </w:tc>
      </w:tr>
      <w:tr w:rsidR="004B06A4" w:rsidRPr="004B06A4" w:rsidTr="004B06A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b/>
                <w:bCs/>
                <w:color w:val="000000"/>
                <w:lang w:val="es-MX" w:eastAsia="es-MX"/>
              </w:rPr>
            </w:pPr>
            <w:r w:rsidRPr="004B06A4">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7,742,683 </w:t>
            </w:r>
          </w:p>
        </w:tc>
        <w:tc>
          <w:tcPr>
            <w:tcW w:w="162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6,815,579</w:t>
            </w:r>
          </w:p>
        </w:tc>
      </w:tr>
    </w:tbl>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ESTIMACIÓN DE DETERIOROS</w:t>
      </w: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700D24">
        <w:rPr>
          <w:rFonts w:ascii="Trebuchet MS" w:hAnsi="Trebuchet MS"/>
          <w:b/>
          <w:sz w:val="24"/>
          <w:szCs w:val="24"/>
        </w:rPr>
        <w:t>OTROS ACTIVOS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281D0A" w:rsidRPr="00FC5919" w:rsidRDefault="00281D0A" w:rsidP="00281D0A">
      <w:pPr>
        <w:ind w:left="-993"/>
        <w:jc w:val="both"/>
        <w:rPr>
          <w:rFonts w:ascii="Trebuchet MS" w:hAnsi="Trebuchet MS"/>
          <w:sz w:val="24"/>
          <w:szCs w:val="24"/>
        </w:rPr>
      </w:pPr>
      <w:r w:rsidRPr="001516BF">
        <w:rPr>
          <w:rFonts w:ascii="Trebuchet MS" w:hAnsi="Trebuchet MS"/>
          <w:sz w:val="24"/>
          <w:szCs w:val="24"/>
        </w:rPr>
        <w:t>I.II.I</w:t>
      </w:r>
      <w:r w:rsidRPr="001516BF">
        <w:rPr>
          <w:rFonts w:ascii="Trebuchet MS" w:hAnsi="Trebuchet MS"/>
          <w:sz w:val="24"/>
          <w:szCs w:val="24"/>
        </w:rPr>
        <w:tab/>
        <w:t>Cuentas Por Pagar A Corto Plazo</w:t>
      </w:r>
      <w:r>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3B5DF9">
        <w:rPr>
          <w:rFonts w:ascii="Trebuchet MS" w:hAnsi="Trebuchet MS"/>
          <w:sz w:val="24"/>
          <w:szCs w:val="24"/>
        </w:rPr>
        <w:t>NOTA 12) Las cuentas por pagar se desagregan de la siguiente manera:</w:t>
      </w:r>
    </w:p>
    <w:p w:rsidR="00281D0A" w:rsidRDefault="00281D0A" w:rsidP="00281D0A">
      <w:pPr>
        <w:ind w:left="-993"/>
        <w:jc w:val="both"/>
        <w:rPr>
          <w:rFonts w:ascii="Trebuchet MS" w:hAnsi="Trebuchet MS"/>
          <w:sz w:val="24"/>
          <w:szCs w:val="24"/>
        </w:rPr>
      </w:pPr>
    </w:p>
    <w:tbl>
      <w:tblPr>
        <w:tblW w:w="8478" w:type="dxa"/>
        <w:tblInd w:w="55" w:type="dxa"/>
        <w:tblCellMar>
          <w:left w:w="70" w:type="dxa"/>
          <w:right w:w="70" w:type="dxa"/>
        </w:tblCellMar>
        <w:tblLook w:val="04A0" w:firstRow="1" w:lastRow="0" w:firstColumn="1" w:lastColumn="0" w:noHBand="0" w:noVBand="1"/>
      </w:tblPr>
      <w:tblGrid>
        <w:gridCol w:w="4154"/>
        <w:gridCol w:w="1188"/>
        <w:gridCol w:w="627"/>
        <w:gridCol w:w="545"/>
        <w:gridCol w:w="627"/>
        <w:gridCol w:w="627"/>
        <w:gridCol w:w="710"/>
      </w:tblGrid>
      <w:tr w:rsidR="004B06A4" w:rsidRPr="004B06A4" w:rsidTr="004B06A4">
        <w:trPr>
          <w:trHeight w:val="307"/>
        </w:trPr>
        <w:tc>
          <w:tcPr>
            <w:tcW w:w="4154" w:type="dxa"/>
            <w:tcBorders>
              <w:top w:val="single" w:sz="4" w:space="0" w:color="auto"/>
              <w:left w:val="single" w:sz="4" w:space="0" w:color="auto"/>
              <w:bottom w:val="nil"/>
              <w:right w:val="nil"/>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CONCEPTO</w:t>
            </w:r>
          </w:p>
        </w:tc>
        <w:tc>
          <w:tcPr>
            <w:tcW w:w="1188" w:type="dxa"/>
            <w:tcBorders>
              <w:top w:val="single" w:sz="4" w:space="0" w:color="auto"/>
              <w:left w:val="single" w:sz="4" w:space="0" w:color="auto"/>
              <w:bottom w:val="nil"/>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IMPORTE</w:t>
            </w:r>
          </w:p>
        </w:tc>
        <w:tc>
          <w:tcPr>
            <w:tcW w:w="3136" w:type="dxa"/>
            <w:gridSpan w:val="5"/>
            <w:tcBorders>
              <w:top w:val="single" w:sz="4" w:space="0" w:color="auto"/>
              <w:left w:val="nil"/>
              <w:bottom w:val="single" w:sz="4" w:space="0" w:color="auto"/>
              <w:right w:val="single" w:sz="4" w:space="0" w:color="000000"/>
            </w:tcBorders>
            <w:shd w:val="clear" w:color="000000" w:fill="BFBFBF"/>
            <w:noWrap/>
            <w:vAlign w:val="bottom"/>
            <w:hideMark/>
          </w:tcPr>
          <w:p w:rsidR="004B06A4" w:rsidRPr="004B06A4" w:rsidRDefault="004B06A4" w:rsidP="004B06A4">
            <w:pPr>
              <w:jc w:val="center"/>
              <w:rPr>
                <w:rFonts w:ascii="Trebuchet MS" w:hAnsi="Trebuchet MS" w:cs="Tahoma"/>
                <w:color w:val="000000"/>
                <w:lang w:val="es-MX" w:eastAsia="es-MX"/>
              </w:rPr>
            </w:pPr>
            <w:r w:rsidRPr="004B06A4">
              <w:rPr>
                <w:rFonts w:ascii="Trebuchet MS" w:hAnsi="Trebuchet MS" w:cs="Tahoma"/>
                <w:color w:val="000000"/>
                <w:lang w:val="es-MX" w:eastAsia="es-MX"/>
              </w:rPr>
              <w:t>VENCIMIENTO</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1188" w:type="dxa"/>
            <w:tcBorders>
              <w:top w:val="nil"/>
              <w:left w:val="single" w:sz="4" w:space="0" w:color="auto"/>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&gt;90 DIAS</w:t>
            </w:r>
          </w:p>
        </w:tc>
        <w:tc>
          <w:tcPr>
            <w:tcW w:w="545" w:type="dxa"/>
            <w:tcBorders>
              <w:top w:val="nil"/>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90 DIAS</w:t>
            </w:r>
          </w:p>
        </w:tc>
        <w:tc>
          <w:tcPr>
            <w:tcW w:w="627" w:type="dxa"/>
            <w:tcBorders>
              <w:top w:val="nil"/>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180 DIAS</w:t>
            </w:r>
          </w:p>
        </w:tc>
        <w:tc>
          <w:tcPr>
            <w:tcW w:w="627" w:type="dxa"/>
            <w:tcBorders>
              <w:top w:val="nil"/>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365 DIAS</w:t>
            </w:r>
          </w:p>
        </w:tc>
        <w:tc>
          <w:tcPr>
            <w:tcW w:w="709" w:type="dxa"/>
            <w:tcBorders>
              <w:top w:val="nil"/>
              <w:left w:val="nil"/>
              <w:bottom w:val="single" w:sz="4" w:space="0" w:color="auto"/>
              <w:right w:val="single" w:sz="4" w:space="0" w:color="auto"/>
            </w:tcBorders>
            <w:shd w:val="clear" w:color="000000" w:fill="BFBFBF"/>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&gt;365 DIAS</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SERVICIOS PERSONALES POR PAGAR A CORTO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D16C0E">
            <w:pPr>
              <w:jc w:val="right"/>
              <w:rPr>
                <w:rFonts w:ascii="Trebuchet MS" w:hAnsi="Trebuchet MS" w:cs="Tahoma"/>
                <w:color w:val="000000"/>
                <w:lang w:val="es-MX" w:eastAsia="es-MX"/>
              </w:rPr>
            </w:pPr>
            <w:r w:rsidRPr="004B06A4">
              <w:rPr>
                <w:rFonts w:ascii="Trebuchet MS" w:hAnsi="Trebuchet MS" w:cs="Tahoma"/>
                <w:color w:val="000000"/>
                <w:lang w:val="es-MX" w:eastAsia="es-MX"/>
              </w:rPr>
              <w:t>4,912,68</w:t>
            </w:r>
            <w:r w:rsidR="00D16C0E">
              <w:rPr>
                <w:rFonts w:ascii="Trebuchet MS" w:hAnsi="Trebuchet MS" w:cs="Tahoma"/>
                <w:color w:val="000000"/>
                <w:lang w:val="es-MX" w:eastAsia="es-MX"/>
              </w:rPr>
              <w:t>3</w:t>
            </w:r>
            <w:r w:rsidRPr="004B06A4">
              <w:rPr>
                <w:rFonts w:ascii="Trebuchet MS" w:hAnsi="Trebuchet MS" w:cs="Tahoma"/>
                <w:color w:val="000000"/>
                <w:lang w:val="es-MX" w:eastAsia="es-MX"/>
              </w:rPr>
              <w:t xml:space="preserve">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PROVEEDORES POR PAGAR A CORTO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892,715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TRANSFERENCIAS OTORGADAS POR PAGAR A CORTO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2,418,764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RETENCIONES Y CONTRIBUCIONES POR PAGAR A CORTO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20,211,760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OTRAS CUENTAS POR PAGAR A CORTO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60,000,000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r>
      <w:tr w:rsidR="004B06A4" w:rsidRPr="004B06A4" w:rsidTr="004B06A4">
        <w:trPr>
          <w:trHeight w:val="307"/>
        </w:trPr>
        <w:tc>
          <w:tcPr>
            <w:tcW w:w="4154" w:type="dxa"/>
            <w:tcBorders>
              <w:top w:val="nil"/>
              <w:left w:val="single" w:sz="4" w:space="0" w:color="auto"/>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OTRAS PROVISIONES A LARGO PLAZO</w:t>
            </w:r>
          </w:p>
        </w:tc>
        <w:tc>
          <w:tcPr>
            <w:tcW w:w="1188" w:type="dxa"/>
            <w:tcBorders>
              <w:top w:val="nil"/>
              <w:left w:val="nil"/>
              <w:bottom w:val="single" w:sz="4" w:space="0" w:color="auto"/>
              <w:right w:val="nil"/>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8,853,535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545"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627" w:type="dxa"/>
            <w:tcBorders>
              <w:top w:val="nil"/>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X</w:t>
            </w:r>
          </w:p>
        </w:tc>
      </w:tr>
    </w:tbl>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002D1411">
        <w:rPr>
          <w:rFonts w:ascii="Trebuchet MS" w:hAnsi="Trebuchet MS"/>
          <w:spacing w:val="-4"/>
          <w:sz w:val="24"/>
          <w:szCs w:val="24"/>
        </w:rPr>
        <w:t xml:space="preserve">30 de Septiembre </w:t>
      </w:r>
      <w:r>
        <w:rPr>
          <w:rFonts w:ascii="Trebuchet MS" w:hAnsi="Trebuchet MS"/>
          <w:spacing w:val="-4"/>
          <w:sz w:val="24"/>
          <w:szCs w:val="24"/>
        </w:rPr>
        <w:t xml:space="preserve"> 202</w:t>
      </w:r>
      <w:r w:rsidR="00787A0E">
        <w:rPr>
          <w:rFonts w:ascii="Trebuchet MS" w:hAnsi="Trebuchet MS"/>
          <w:spacing w:val="-4"/>
          <w:sz w:val="24"/>
          <w:szCs w:val="24"/>
        </w:rPr>
        <w:t>4</w:t>
      </w:r>
      <w:r w:rsidRPr="00FC5919">
        <w:rPr>
          <w:rFonts w:ascii="Trebuchet MS" w:hAnsi="Trebuchet MS"/>
          <w:sz w:val="24"/>
          <w:szCs w:val="24"/>
        </w:rPr>
        <w:t xml:space="preserve">, cuyo saldo es por la cantidad de </w:t>
      </w:r>
      <w:r w:rsidRPr="009E0E34">
        <w:rPr>
          <w:rFonts w:ascii="Trebuchet MS" w:hAnsi="Trebuchet MS"/>
          <w:sz w:val="24"/>
          <w:szCs w:val="24"/>
        </w:rPr>
        <w:t>$</w:t>
      </w:r>
      <w:r w:rsidR="004B06A4">
        <w:rPr>
          <w:rFonts w:ascii="Trebuchet MS" w:hAnsi="Trebuchet MS"/>
          <w:sz w:val="24"/>
          <w:szCs w:val="24"/>
        </w:rPr>
        <w:t>4</w:t>
      </w:r>
      <w:proofErr w:type="gramStart"/>
      <w:r w:rsidR="00867A65">
        <w:rPr>
          <w:rFonts w:ascii="Trebuchet MS" w:hAnsi="Trebuchet MS"/>
          <w:sz w:val="24"/>
          <w:szCs w:val="24"/>
        </w:rPr>
        <w:t>,</w:t>
      </w:r>
      <w:r w:rsidR="004B06A4">
        <w:rPr>
          <w:rFonts w:ascii="Trebuchet MS" w:hAnsi="Trebuchet MS"/>
          <w:sz w:val="24"/>
          <w:szCs w:val="24"/>
        </w:rPr>
        <w:t>912</w:t>
      </w:r>
      <w:r w:rsidR="00867A65">
        <w:rPr>
          <w:rFonts w:ascii="Trebuchet MS" w:hAnsi="Trebuchet MS"/>
          <w:sz w:val="24"/>
          <w:szCs w:val="24"/>
        </w:rPr>
        <w:t>,</w:t>
      </w:r>
      <w:r w:rsidR="004B06A4">
        <w:rPr>
          <w:rFonts w:ascii="Trebuchet MS" w:hAnsi="Trebuchet MS"/>
          <w:sz w:val="24"/>
          <w:szCs w:val="24"/>
        </w:rPr>
        <w:t>682</w:t>
      </w:r>
      <w:proofErr w:type="gramEnd"/>
      <w:r w:rsidRPr="009E0E34">
        <w:rPr>
          <w:rFonts w:ascii="Trebuchet MS" w:hAnsi="Trebuchet MS"/>
          <w:sz w:val="24"/>
          <w:szCs w:val="24"/>
        </w:rPr>
        <w:t xml:space="preserve"> (</w:t>
      </w:r>
      <w:r w:rsidR="004B06A4" w:rsidRPr="004B06A4">
        <w:rPr>
          <w:rFonts w:ascii="Trebuchet MS" w:hAnsi="Trebuchet MS"/>
          <w:sz w:val="24"/>
          <w:szCs w:val="24"/>
        </w:rPr>
        <w:t xml:space="preserve">cuatro millones novecientos doce mil seiscientos ochenta y </w:t>
      </w:r>
      <w:r w:rsidR="004B06A4">
        <w:rPr>
          <w:rFonts w:ascii="Trebuchet MS" w:hAnsi="Trebuchet MS"/>
          <w:sz w:val="24"/>
          <w:szCs w:val="24"/>
        </w:rPr>
        <w:t>dos</w:t>
      </w:r>
      <w:r w:rsidR="004B06A4" w:rsidRPr="004B06A4">
        <w:rPr>
          <w:rFonts w:ascii="Trebuchet MS" w:hAnsi="Trebuchet MS"/>
          <w:sz w:val="24"/>
          <w:szCs w:val="24"/>
        </w:rPr>
        <w:t xml:space="preserve"> pesos</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tbl>
      <w:tblPr>
        <w:tblW w:w="7556" w:type="dxa"/>
        <w:tblInd w:w="55" w:type="dxa"/>
        <w:tblCellMar>
          <w:left w:w="70" w:type="dxa"/>
          <w:right w:w="70" w:type="dxa"/>
        </w:tblCellMar>
        <w:tblLook w:val="04A0" w:firstRow="1" w:lastRow="0" w:firstColumn="1" w:lastColumn="0" w:noHBand="0" w:noVBand="1"/>
      </w:tblPr>
      <w:tblGrid>
        <w:gridCol w:w="5656"/>
        <w:gridCol w:w="1900"/>
      </w:tblGrid>
      <w:tr w:rsidR="004B06A4" w:rsidRPr="004B06A4" w:rsidTr="004B06A4">
        <w:trPr>
          <w:trHeight w:val="297"/>
        </w:trPr>
        <w:tc>
          <w:tcPr>
            <w:tcW w:w="5656" w:type="dxa"/>
            <w:tcBorders>
              <w:top w:val="single" w:sz="4" w:space="0" w:color="auto"/>
              <w:left w:val="single" w:sz="4" w:space="0" w:color="auto"/>
              <w:bottom w:val="nil"/>
              <w:right w:val="single" w:sz="4" w:space="0" w:color="auto"/>
            </w:tcBorders>
            <w:shd w:val="clear" w:color="000000" w:fill="A6A6A6"/>
            <w:noWrap/>
            <w:vAlign w:val="bottom"/>
            <w:hideMark/>
          </w:tcPr>
          <w:p w:rsidR="004B06A4" w:rsidRPr="004B06A4" w:rsidRDefault="004B06A4" w:rsidP="004B06A4">
            <w:pPr>
              <w:jc w:val="center"/>
              <w:rPr>
                <w:rFonts w:ascii="Trebuchet MS" w:hAnsi="Trebuchet MS" w:cs="Tahoma"/>
                <w:color w:val="000000"/>
                <w:u w:val="single"/>
                <w:lang w:val="es-MX" w:eastAsia="es-MX"/>
              </w:rPr>
            </w:pPr>
            <w:r w:rsidRPr="004B06A4">
              <w:rPr>
                <w:rFonts w:ascii="Trebuchet MS" w:hAnsi="Trebuchet MS" w:cs="Tahoma"/>
                <w:color w:val="000000"/>
                <w:u w:val="single"/>
                <w:lang w:val="es-MX" w:eastAsia="es-MX"/>
              </w:rPr>
              <w:t>REMUNERACIONES AL PERSONAL DE CARÁCTER PERMANENTE</w:t>
            </w:r>
          </w:p>
        </w:tc>
        <w:tc>
          <w:tcPr>
            <w:tcW w:w="1900" w:type="dxa"/>
            <w:tcBorders>
              <w:top w:val="single" w:sz="4" w:space="0" w:color="auto"/>
              <w:left w:val="nil"/>
              <w:bottom w:val="nil"/>
              <w:right w:val="single" w:sz="4" w:space="0" w:color="auto"/>
            </w:tcBorders>
            <w:shd w:val="clear" w:color="000000" w:fill="A6A6A6"/>
            <w:noWrap/>
            <w:vAlign w:val="bottom"/>
            <w:hideMark/>
          </w:tcPr>
          <w:p w:rsidR="004B06A4" w:rsidRPr="004B06A4" w:rsidRDefault="004B06A4" w:rsidP="004B06A4">
            <w:pPr>
              <w:jc w:val="center"/>
              <w:rPr>
                <w:rFonts w:ascii="Trebuchet MS" w:hAnsi="Trebuchet MS" w:cs="Tahoma"/>
                <w:color w:val="000000"/>
                <w:u w:val="single"/>
                <w:lang w:val="es-MX" w:eastAsia="es-MX"/>
              </w:rPr>
            </w:pPr>
            <w:r w:rsidRPr="004B06A4">
              <w:rPr>
                <w:rFonts w:ascii="Trebuchet MS" w:hAnsi="Trebuchet MS" w:cs="Tahoma"/>
                <w:color w:val="000000"/>
                <w:u w:val="single"/>
                <w:lang w:val="es-MX" w:eastAsia="es-MX"/>
              </w:rPr>
              <w:t>IMPORTE</w:t>
            </w:r>
          </w:p>
        </w:tc>
      </w:tr>
      <w:tr w:rsidR="004B06A4" w:rsidRPr="004B06A4" w:rsidTr="004B06A4">
        <w:trPr>
          <w:trHeight w:val="297"/>
        </w:trPr>
        <w:tc>
          <w:tcPr>
            <w:tcW w:w="5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Remuneraciones por pagar al Personal  de carácter permanente Nomina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1D7B04">
            <w:pPr>
              <w:jc w:val="right"/>
              <w:rPr>
                <w:rFonts w:ascii="Trebuchet MS" w:hAnsi="Trebuchet MS" w:cs="Tahoma"/>
                <w:color w:val="000000"/>
                <w:lang w:val="es-MX" w:eastAsia="es-MX"/>
              </w:rPr>
            </w:pPr>
            <w:r w:rsidRPr="004B06A4">
              <w:rPr>
                <w:rFonts w:ascii="Trebuchet MS" w:hAnsi="Trebuchet MS" w:cs="Tahoma"/>
                <w:color w:val="000000"/>
                <w:lang w:val="es-MX" w:eastAsia="es-MX"/>
              </w:rPr>
              <w:t>200,13</w:t>
            </w:r>
            <w:r w:rsidR="001D7B04">
              <w:rPr>
                <w:rFonts w:ascii="Trebuchet MS" w:hAnsi="Trebuchet MS" w:cs="Tahoma"/>
                <w:color w:val="000000"/>
                <w:lang w:val="es-MX" w:eastAsia="es-MX"/>
              </w:rPr>
              <w:t>6</w:t>
            </w:r>
            <w:r w:rsidRPr="004B06A4">
              <w:rPr>
                <w:rFonts w:ascii="Trebuchet MS" w:hAnsi="Trebuchet MS" w:cs="Tahoma"/>
                <w:color w:val="000000"/>
                <w:lang w:val="es-MX" w:eastAsia="es-MX"/>
              </w:rPr>
              <w:t xml:space="preserve">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Sueldos base al personal permanente</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62,994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Remuneraciones Adicionales y Especiales por Pagar a CP</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Primas por años de servicio</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147,670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Primas de vacaciones</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12,640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Gratificación anual</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531,409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Seguridad Social y Seguros por pagar a CP</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Instituto Mexicano del Seguro Social</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3,824,822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Otras prestaciones sociales y económicas por pagar a CP</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Indemnizaciones</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31,605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Otras prestaciones contractuales</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5,453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Otras prestaciones sociales y económicas</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 xml:space="preserve">95,954 </w:t>
            </w:r>
          </w:p>
        </w:tc>
      </w:tr>
      <w:tr w:rsidR="004B06A4" w:rsidRPr="004B06A4" w:rsidTr="004B06A4">
        <w:trPr>
          <w:trHeight w:val="297"/>
        </w:trPr>
        <w:tc>
          <w:tcPr>
            <w:tcW w:w="5656"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b/>
                <w:bCs/>
                <w:color w:val="000000"/>
                <w:lang w:val="es-MX" w:eastAsia="es-MX"/>
              </w:rPr>
            </w:pPr>
            <w:r w:rsidRPr="004B06A4">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1D7B04">
            <w:pPr>
              <w:jc w:val="right"/>
              <w:rPr>
                <w:rFonts w:ascii="Trebuchet MS" w:hAnsi="Trebuchet MS" w:cs="Tahoma"/>
                <w:color w:val="000000"/>
                <w:lang w:val="es-MX" w:eastAsia="es-MX"/>
              </w:rPr>
            </w:pPr>
            <w:r w:rsidRPr="004B06A4">
              <w:rPr>
                <w:rFonts w:ascii="Trebuchet MS" w:hAnsi="Trebuchet MS" w:cs="Tahoma"/>
                <w:color w:val="000000"/>
                <w:lang w:val="es-MX" w:eastAsia="es-MX"/>
              </w:rPr>
              <w:t>4,912,68</w:t>
            </w:r>
            <w:r w:rsidR="001D7B04">
              <w:rPr>
                <w:rFonts w:ascii="Trebuchet MS" w:hAnsi="Trebuchet MS" w:cs="Tahoma"/>
                <w:color w:val="000000"/>
                <w:lang w:val="es-MX" w:eastAsia="es-MX"/>
              </w:rPr>
              <w:t>3</w:t>
            </w:r>
            <w:r w:rsidRPr="004B06A4">
              <w:rPr>
                <w:rFonts w:ascii="Trebuchet MS" w:hAnsi="Trebuchet MS" w:cs="Tahoma"/>
                <w:color w:val="000000"/>
                <w:lang w:val="es-MX" w:eastAsia="es-MX"/>
              </w:rPr>
              <w:t xml:space="preserve"> </w:t>
            </w:r>
          </w:p>
        </w:tc>
      </w:tr>
    </w:tbl>
    <w:p w:rsidR="00C260C8" w:rsidRDefault="00E5695E" w:rsidP="00281D0A">
      <w:pPr>
        <w:ind w:left="-993"/>
        <w:jc w:val="both"/>
        <w:rPr>
          <w:lang w:val="es-MX" w:eastAsia="en-US"/>
        </w:rPr>
      </w:pPr>
      <w:r>
        <w:fldChar w:fldCharType="begin"/>
      </w:r>
      <w:r>
        <w:instrText xml:space="preserve"> LINK </w:instrText>
      </w:r>
      <w:r w:rsidR="00C260C8">
        <w:instrText xml:space="preserve">Excel.Sheet.12 "C:\\Users\\CJCTAPC0046\\Documents\\miriam\\2024\\CONCILIACIONES\\balanza para notas\\baljunio.xlsx" "CORTE AGO1!F275C21:F288C22" </w:instrText>
      </w:r>
      <w:r>
        <w:instrText xml:space="preserve">\a \f 4 \h </w:instrText>
      </w:r>
      <w:r>
        <w:fldChar w:fldCharType="separate"/>
      </w:r>
    </w:p>
    <w:p w:rsidR="00CD6798" w:rsidRDefault="00E5695E" w:rsidP="00281D0A">
      <w:pPr>
        <w:ind w:left="-993"/>
        <w:jc w:val="both"/>
        <w:rPr>
          <w:rFonts w:ascii="Trebuchet MS" w:hAnsi="Trebuchet MS"/>
          <w:sz w:val="24"/>
          <w:szCs w:val="24"/>
        </w:rPr>
      </w:pPr>
      <w:r>
        <w:rPr>
          <w:rFonts w:ascii="Trebuchet MS" w:hAnsi="Trebuchet MS"/>
          <w:sz w:val="24"/>
          <w:szCs w:val="24"/>
        </w:rPr>
        <w:fldChar w:fldCharType="end"/>
      </w:r>
    </w:p>
    <w:p w:rsidR="004F73D7" w:rsidRDefault="004F73D7" w:rsidP="00281D0A">
      <w:pPr>
        <w:ind w:left="-993"/>
        <w:jc w:val="both"/>
        <w:rPr>
          <w:rFonts w:ascii="Trebuchet MS" w:hAnsi="Trebuchet MS"/>
          <w:sz w:val="24"/>
          <w:szCs w:val="24"/>
        </w:rPr>
      </w:pPr>
    </w:p>
    <w:p w:rsidR="00281D0A" w:rsidRPr="00037F37" w:rsidRDefault="006A204C" w:rsidP="00281D0A">
      <w:pPr>
        <w:ind w:left="-993"/>
        <w:jc w:val="both"/>
        <w:rPr>
          <w:rFonts w:ascii="Trebuchet MS" w:hAnsi="Trebuchet MS"/>
          <w:i/>
          <w:sz w:val="24"/>
          <w:szCs w:val="24"/>
        </w:rPr>
      </w:pPr>
      <w:r>
        <w:rPr>
          <w:rFonts w:ascii="Trebuchet MS" w:hAnsi="Trebuchet MS"/>
          <w:sz w:val="24"/>
          <w:szCs w:val="24"/>
        </w:rPr>
        <w:t>P</w:t>
      </w:r>
      <w:r w:rsidR="00281D0A" w:rsidRPr="00037F37">
        <w:rPr>
          <w:rFonts w:ascii="Trebuchet MS" w:hAnsi="Trebuchet MS"/>
          <w:sz w:val="24"/>
          <w:szCs w:val="24"/>
        </w:rPr>
        <w:t xml:space="preserve">ROVEEDORES POR PAGAR A CORTO PLAZO AL </w:t>
      </w:r>
      <w:r w:rsidR="00600140">
        <w:rPr>
          <w:rFonts w:ascii="Trebuchet MS" w:hAnsi="Trebuchet MS"/>
          <w:sz w:val="24"/>
          <w:szCs w:val="24"/>
        </w:rPr>
        <w:t xml:space="preserve">30 DE SEPTIEMBRE </w:t>
      </w:r>
      <w:r w:rsidR="00281D0A" w:rsidRPr="00037F37">
        <w:rPr>
          <w:rFonts w:ascii="Trebuchet MS" w:hAnsi="Trebuchet MS"/>
          <w:sz w:val="24"/>
          <w:szCs w:val="24"/>
        </w:rPr>
        <w:t xml:space="preserve"> 202</w:t>
      </w:r>
      <w:r w:rsidR="008A5A50">
        <w:rPr>
          <w:rFonts w:ascii="Trebuchet MS" w:hAnsi="Trebuchet MS"/>
          <w:sz w:val="24"/>
          <w:szCs w:val="24"/>
        </w:rPr>
        <w:t>4</w:t>
      </w:r>
      <w:r w:rsidR="00281D0A" w:rsidRPr="00037F37">
        <w:rPr>
          <w:rFonts w:ascii="Trebuchet MS" w:hAnsi="Trebuchet MS"/>
          <w:sz w:val="24"/>
          <w:szCs w:val="24"/>
        </w:rPr>
        <w:t>:</w:t>
      </w:r>
      <w:r w:rsidR="00281D0A" w:rsidRPr="00037F37">
        <w:rPr>
          <w:rFonts w:ascii="Trebuchet MS" w:hAnsi="Trebuchet MS"/>
          <w:i/>
          <w:sz w:val="24"/>
          <w:szCs w:val="24"/>
        </w:rPr>
        <w:t xml:space="preserve"> </w:t>
      </w:r>
    </w:p>
    <w:p w:rsidR="00281D0A" w:rsidRDefault="00281D0A" w:rsidP="00FB6D1B">
      <w:pPr>
        <w:pStyle w:val="Texto"/>
        <w:ind w:left="-993" w:firstLine="0"/>
        <w:rPr>
          <w:rFonts w:ascii="Trebuchet MS" w:hAnsi="Trebuchet MS"/>
          <w:sz w:val="24"/>
          <w:szCs w:val="24"/>
        </w:rPr>
      </w:pPr>
      <w:r w:rsidRPr="007A22CD">
        <w:rPr>
          <w:rFonts w:ascii="Trebuchet MS" w:hAnsi="Trebuchet MS"/>
          <w:sz w:val="24"/>
          <w:szCs w:val="24"/>
        </w:rPr>
        <w:t>Por un importe total de $</w:t>
      </w:r>
      <w:r w:rsidR="004B06A4">
        <w:rPr>
          <w:rFonts w:ascii="Trebuchet MS" w:hAnsi="Trebuchet MS"/>
          <w:sz w:val="24"/>
          <w:szCs w:val="24"/>
        </w:rPr>
        <w:t>892</w:t>
      </w:r>
      <w:r>
        <w:rPr>
          <w:rFonts w:ascii="Trebuchet MS" w:hAnsi="Trebuchet MS"/>
          <w:sz w:val="24"/>
          <w:szCs w:val="24"/>
        </w:rPr>
        <w:t>,</w:t>
      </w:r>
      <w:r w:rsidR="004B06A4">
        <w:rPr>
          <w:rFonts w:ascii="Trebuchet MS" w:hAnsi="Trebuchet MS"/>
          <w:sz w:val="24"/>
          <w:szCs w:val="24"/>
        </w:rPr>
        <w:t>715</w:t>
      </w:r>
      <w:r w:rsidRPr="007A22CD">
        <w:rPr>
          <w:rFonts w:ascii="Trebuchet MS" w:hAnsi="Trebuchet MS"/>
          <w:sz w:val="24"/>
          <w:szCs w:val="24"/>
        </w:rPr>
        <w:t xml:space="preserve"> (</w:t>
      </w:r>
      <w:r w:rsidR="004B06A4">
        <w:rPr>
          <w:rFonts w:ascii="Trebuchet MS" w:hAnsi="Trebuchet MS"/>
          <w:sz w:val="24"/>
          <w:szCs w:val="24"/>
        </w:rPr>
        <w:t xml:space="preserve">ochocientos noventa y dos mil setecientos quince </w:t>
      </w:r>
      <w:r w:rsidR="005C2B2A">
        <w:rPr>
          <w:rFonts w:ascii="Trebuchet MS" w:hAnsi="Trebuchet MS"/>
          <w:sz w:val="24"/>
          <w:szCs w:val="24"/>
        </w:rPr>
        <w:t>pesos</w:t>
      </w:r>
      <w:r w:rsidRPr="007A22CD">
        <w:rPr>
          <w:rFonts w:ascii="Trebuchet MS" w:hAnsi="Trebuchet MS"/>
          <w:sz w:val="24"/>
          <w:szCs w:val="24"/>
        </w:rPr>
        <w:t xml:space="preserve">), se encuentran clasificados de la siguiente manera: </w:t>
      </w:r>
    </w:p>
    <w:p w:rsidR="00CD6798" w:rsidRDefault="00CD6798" w:rsidP="00E90166">
      <w:pPr>
        <w:pStyle w:val="Texto"/>
        <w:ind w:left="-993"/>
        <w:rPr>
          <w:rFonts w:ascii="Trebuchet MS" w:hAnsi="Trebuchet MS"/>
          <w:sz w:val="24"/>
          <w:szCs w:val="24"/>
        </w:rPr>
      </w:pPr>
    </w:p>
    <w:tbl>
      <w:tblPr>
        <w:tblW w:w="4333" w:type="dxa"/>
        <w:tblInd w:w="55" w:type="dxa"/>
        <w:tblCellMar>
          <w:left w:w="70" w:type="dxa"/>
          <w:right w:w="70" w:type="dxa"/>
        </w:tblCellMar>
        <w:tblLook w:val="04A0" w:firstRow="1" w:lastRow="0" w:firstColumn="1" w:lastColumn="0" w:noHBand="0" w:noVBand="1"/>
      </w:tblPr>
      <w:tblGrid>
        <w:gridCol w:w="3353"/>
        <w:gridCol w:w="980"/>
      </w:tblGrid>
      <w:tr w:rsidR="004B06A4" w:rsidRPr="004B06A4" w:rsidTr="004B06A4">
        <w:trPr>
          <w:trHeight w:val="162"/>
        </w:trPr>
        <w:tc>
          <w:tcPr>
            <w:tcW w:w="335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B06A4" w:rsidRPr="004B06A4" w:rsidRDefault="004B06A4" w:rsidP="004B06A4">
            <w:pPr>
              <w:jc w:val="center"/>
              <w:rPr>
                <w:rFonts w:ascii="Tahoma" w:hAnsi="Tahoma" w:cs="Tahoma"/>
                <w:color w:val="000000"/>
                <w:sz w:val="16"/>
                <w:szCs w:val="16"/>
                <w:lang w:val="es-MX" w:eastAsia="es-MX"/>
              </w:rPr>
            </w:pPr>
            <w:r w:rsidRPr="004B06A4">
              <w:rPr>
                <w:rFonts w:ascii="Tahoma" w:hAnsi="Tahoma" w:cs="Tahoma"/>
                <w:color w:val="000000"/>
                <w:sz w:val="16"/>
                <w:szCs w:val="16"/>
                <w:lang w:val="es-MX" w:eastAsia="es-MX"/>
              </w:rPr>
              <w:t>PROVEEDOR</w:t>
            </w:r>
          </w:p>
        </w:tc>
        <w:tc>
          <w:tcPr>
            <w:tcW w:w="980" w:type="dxa"/>
            <w:tcBorders>
              <w:top w:val="single" w:sz="4" w:space="0" w:color="auto"/>
              <w:left w:val="nil"/>
              <w:bottom w:val="single" w:sz="4" w:space="0" w:color="auto"/>
              <w:right w:val="single" w:sz="4" w:space="0" w:color="auto"/>
            </w:tcBorders>
            <w:shd w:val="clear" w:color="000000" w:fill="BFBFBF"/>
            <w:noWrap/>
            <w:vAlign w:val="bottom"/>
            <w:hideMark/>
          </w:tcPr>
          <w:p w:rsidR="004B06A4" w:rsidRPr="004B06A4" w:rsidRDefault="004B06A4" w:rsidP="004B06A4">
            <w:pPr>
              <w:jc w:val="center"/>
              <w:rPr>
                <w:rFonts w:ascii="Tahoma" w:hAnsi="Tahoma" w:cs="Tahoma"/>
                <w:color w:val="000000"/>
                <w:sz w:val="16"/>
                <w:szCs w:val="16"/>
                <w:lang w:val="es-MX" w:eastAsia="es-MX"/>
              </w:rPr>
            </w:pPr>
            <w:r w:rsidRPr="004B06A4">
              <w:rPr>
                <w:rFonts w:ascii="Tahoma" w:hAnsi="Tahoma" w:cs="Tahoma"/>
                <w:color w:val="000000"/>
                <w:sz w:val="16"/>
                <w:szCs w:val="16"/>
                <w:lang w:val="es-MX" w:eastAsia="es-MX"/>
              </w:rPr>
              <w:t>IMPORTE</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Grupo Automotriz </w:t>
            </w:r>
            <w:proofErr w:type="spellStart"/>
            <w:r w:rsidRPr="004B06A4">
              <w:rPr>
                <w:rFonts w:ascii="Arial" w:hAnsi="Arial" w:cs="Arial"/>
                <w:color w:val="000000"/>
                <w:sz w:val="14"/>
                <w:szCs w:val="14"/>
                <w:lang w:val="es-MX" w:eastAsia="es-MX"/>
              </w:rPr>
              <w:t>Iragorri</w:t>
            </w:r>
            <w:proofErr w:type="spellEnd"/>
            <w:r w:rsidRPr="004B06A4">
              <w:rPr>
                <w:rFonts w:ascii="Arial" w:hAnsi="Arial" w:cs="Arial"/>
                <w:color w:val="000000"/>
                <w:sz w:val="14"/>
                <w:szCs w:val="14"/>
                <w:lang w:val="es-MX" w:eastAsia="es-MX"/>
              </w:rPr>
              <w:t xml:space="preserve">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w:t>
            </w:r>
            <w:proofErr w:type="spellStart"/>
            <w:r w:rsidRPr="004B06A4">
              <w:rPr>
                <w:rFonts w:ascii="Arial" w:hAnsi="Arial" w:cs="Arial"/>
                <w:color w:val="000000"/>
                <w:sz w:val="14"/>
                <w:szCs w:val="14"/>
                <w:lang w:val="es-MX" w:eastAsia="es-MX"/>
              </w:rPr>
              <w:t>Propimex</w:t>
            </w:r>
            <w:proofErr w:type="spellEnd"/>
            <w:r w:rsidRPr="004B06A4">
              <w:rPr>
                <w:rFonts w:ascii="Arial" w:hAnsi="Arial" w:cs="Arial"/>
                <w:color w:val="000000"/>
                <w:sz w:val="14"/>
                <w:szCs w:val="14"/>
                <w:lang w:val="es-MX" w:eastAsia="es-MX"/>
              </w:rPr>
              <w:t xml:space="preserve"> S de RL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35,681</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Gasolinera Las Palmas de Cuernavaca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1,499</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w:t>
            </w:r>
            <w:proofErr w:type="spellStart"/>
            <w:r w:rsidRPr="004B06A4">
              <w:rPr>
                <w:rFonts w:ascii="Arial" w:hAnsi="Arial" w:cs="Arial"/>
                <w:color w:val="000000"/>
                <w:sz w:val="14"/>
                <w:szCs w:val="14"/>
                <w:lang w:val="es-MX" w:eastAsia="es-MX"/>
              </w:rPr>
              <w:t>Casala</w:t>
            </w:r>
            <w:proofErr w:type="spellEnd"/>
            <w:r w:rsidRPr="004B06A4">
              <w:rPr>
                <w:rFonts w:ascii="Arial" w:hAnsi="Arial" w:cs="Arial"/>
                <w:color w:val="000000"/>
                <w:sz w:val="14"/>
                <w:szCs w:val="14"/>
                <w:lang w:val="es-MX" w:eastAsia="es-MX"/>
              </w:rPr>
              <w:t xml:space="preserve"> Combustibles y Servicios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24,852</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w:t>
            </w:r>
            <w:proofErr w:type="spellStart"/>
            <w:r w:rsidRPr="004B06A4">
              <w:rPr>
                <w:rFonts w:ascii="Arial" w:hAnsi="Arial" w:cs="Arial"/>
                <w:color w:val="000000"/>
                <w:sz w:val="14"/>
                <w:szCs w:val="14"/>
                <w:lang w:val="es-MX" w:eastAsia="es-MX"/>
              </w:rPr>
              <w:t>Mebasys</w:t>
            </w:r>
            <w:proofErr w:type="spellEnd"/>
            <w:r w:rsidRPr="004B06A4">
              <w:rPr>
                <w:rFonts w:ascii="Arial" w:hAnsi="Arial" w:cs="Arial"/>
                <w:color w:val="000000"/>
                <w:sz w:val="14"/>
                <w:szCs w:val="14"/>
                <w:lang w:val="es-MX" w:eastAsia="es-MX"/>
              </w:rPr>
              <w:t xml:space="preserve"> </w:t>
            </w:r>
            <w:proofErr w:type="spellStart"/>
            <w:r w:rsidRPr="004B06A4">
              <w:rPr>
                <w:rFonts w:ascii="Arial" w:hAnsi="Arial" w:cs="Arial"/>
                <w:color w:val="000000"/>
                <w:sz w:val="14"/>
                <w:szCs w:val="14"/>
                <w:lang w:val="es-MX" w:eastAsia="es-MX"/>
              </w:rPr>
              <w:t>Sa</w:t>
            </w:r>
            <w:proofErr w:type="spellEnd"/>
            <w:r w:rsidRPr="004B06A4">
              <w:rPr>
                <w:rFonts w:ascii="Arial" w:hAnsi="Arial" w:cs="Arial"/>
                <w:color w:val="000000"/>
                <w:sz w:val="14"/>
                <w:szCs w:val="14"/>
                <w:lang w:val="es-MX" w:eastAsia="es-MX"/>
              </w:rPr>
              <w:t xml:space="preserve">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29,121</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ASTROLLANTAS MEXICO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8,635</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CONSUELO CHAVEZ VALDESPINO</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1,624</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BERTHA LETICIA RENDON MONTEALEGRE</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908</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JUAN ABNER CORONA SANDOVAL</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29,000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BLANCA CALDERON BRITO</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14,703</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GAMBOA OLEA LUIS JORGE</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1,929</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Kenia Granados Espinoza</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139,200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FLORES VALENCIA YAZIL</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2,146</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JOSE HERRERA AQUINO</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152</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GRUPO ULLMONT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2,900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lastRenderedPageBreak/>
              <w:t xml:space="preserve">      PEREZ RODRIGUEZ FRANCISCO JESUS</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1,955</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LUIS SALVADOR FLORES CORNEJO</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18,057</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w:t>
            </w:r>
            <w:proofErr w:type="spellStart"/>
            <w:r w:rsidRPr="004B06A4">
              <w:rPr>
                <w:rFonts w:ascii="Arial" w:hAnsi="Arial" w:cs="Arial"/>
                <w:color w:val="000000"/>
                <w:sz w:val="14"/>
                <w:szCs w:val="14"/>
                <w:lang w:val="es-MX" w:eastAsia="es-MX"/>
              </w:rPr>
              <w:t>JonathanJesús</w:t>
            </w:r>
            <w:proofErr w:type="spellEnd"/>
            <w:r w:rsidRPr="004B06A4">
              <w:rPr>
                <w:rFonts w:ascii="Arial" w:hAnsi="Arial" w:cs="Arial"/>
                <w:color w:val="000000"/>
                <w:sz w:val="14"/>
                <w:szCs w:val="14"/>
                <w:lang w:val="es-MX" w:eastAsia="es-MX"/>
              </w:rPr>
              <w:t xml:space="preserve"> Araujo Meza</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29,000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ADRIAN JIMENEZ PEÑA</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29,000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OMAR HERNANDEZ QUIROZ</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26,680</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Grupo Automotriz </w:t>
            </w:r>
            <w:proofErr w:type="spellStart"/>
            <w:r w:rsidRPr="004B06A4">
              <w:rPr>
                <w:rFonts w:ascii="Arial" w:hAnsi="Arial" w:cs="Arial"/>
                <w:color w:val="000000"/>
                <w:sz w:val="14"/>
                <w:szCs w:val="14"/>
                <w:lang w:val="es-MX" w:eastAsia="es-MX"/>
              </w:rPr>
              <w:t>Iragorri</w:t>
            </w:r>
            <w:proofErr w:type="spellEnd"/>
            <w:r w:rsidRPr="004B06A4">
              <w:rPr>
                <w:rFonts w:ascii="Arial" w:hAnsi="Arial" w:cs="Arial"/>
                <w:color w:val="000000"/>
                <w:sz w:val="14"/>
                <w:szCs w:val="14"/>
                <w:lang w:val="es-MX" w:eastAsia="es-MX"/>
              </w:rPr>
              <w:t xml:space="preserve"> S.A de C.V.</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33,786</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Arial" w:hAnsi="Arial" w:cs="Arial"/>
                <w:color w:val="000000"/>
                <w:sz w:val="14"/>
                <w:szCs w:val="14"/>
                <w:lang w:val="es-MX" w:eastAsia="es-MX"/>
              </w:rPr>
            </w:pPr>
            <w:r w:rsidRPr="004B06A4">
              <w:rPr>
                <w:rFonts w:ascii="Arial" w:hAnsi="Arial" w:cs="Arial"/>
                <w:color w:val="000000"/>
                <w:sz w:val="14"/>
                <w:szCs w:val="14"/>
                <w:lang w:val="es-MX" w:eastAsia="es-MX"/>
              </w:rPr>
              <w:t xml:space="preserve">      Impuesto sobre nómina</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4"/>
                <w:szCs w:val="14"/>
                <w:lang w:val="es-MX" w:eastAsia="es-MX"/>
              </w:rPr>
            </w:pPr>
            <w:r w:rsidRPr="004B06A4">
              <w:rPr>
                <w:rFonts w:ascii="Arial" w:hAnsi="Arial" w:cs="Arial"/>
                <w:color w:val="000000"/>
                <w:sz w:val="14"/>
                <w:szCs w:val="14"/>
                <w:lang w:val="es-MX" w:eastAsia="es-MX"/>
              </w:rPr>
              <w:t>461,886</w:t>
            </w:r>
          </w:p>
        </w:tc>
      </w:tr>
      <w:tr w:rsidR="004B06A4" w:rsidRPr="004B06A4" w:rsidTr="004B06A4">
        <w:trPr>
          <w:trHeight w:val="195"/>
        </w:trPr>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ahoma" w:hAnsi="Tahoma" w:cs="Tahoma"/>
                <w:b/>
                <w:bCs/>
                <w:color w:val="000000"/>
                <w:sz w:val="16"/>
                <w:szCs w:val="16"/>
                <w:lang w:val="es-MX" w:eastAsia="es-MX"/>
              </w:rPr>
            </w:pPr>
            <w:r w:rsidRPr="004B06A4">
              <w:rPr>
                <w:rFonts w:ascii="Tahoma" w:hAnsi="Tahoma" w:cs="Tahoma"/>
                <w:b/>
                <w:bCs/>
                <w:color w:val="000000"/>
                <w:sz w:val="16"/>
                <w:szCs w:val="16"/>
                <w:lang w:val="es-MX" w:eastAsia="es-MX"/>
              </w:rPr>
              <w:t>SUMA</w:t>
            </w:r>
          </w:p>
        </w:tc>
        <w:tc>
          <w:tcPr>
            <w:tcW w:w="9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Arial" w:hAnsi="Arial" w:cs="Arial"/>
                <w:color w:val="000000"/>
                <w:sz w:val="16"/>
                <w:szCs w:val="16"/>
                <w:lang w:val="es-MX" w:eastAsia="es-MX"/>
              </w:rPr>
            </w:pPr>
            <w:r w:rsidRPr="004B06A4">
              <w:rPr>
                <w:rFonts w:ascii="Arial" w:hAnsi="Arial" w:cs="Arial"/>
                <w:color w:val="000000"/>
                <w:sz w:val="16"/>
                <w:szCs w:val="16"/>
                <w:lang w:val="es-MX" w:eastAsia="es-MX"/>
              </w:rPr>
              <w:t>892,715</w:t>
            </w:r>
          </w:p>
        </w:tc>
      </w:tr>
    </w:tbl>
    <w:p w:rsidR="00CD6798" w:rsidRDefault="00CD6798" w:rsidP="00E90166">
      <w:pPr>
        <w:pStyle w:val="Texto"/>
        <w:ind w:left="-993"/>
        <w:rPr>
          <w:rFonts w:ascii="Trebuchet MS" w:hAnsi="Trebuchet MS"/>
          <w:sz w:val="24"/>
          <w:szCs w:val="24"/>
        </w:rPr>
      </w:pPr>
    </w:p>
    <w:p w:rsidR="00CD6798" w:rsidRDefault="00CD6798" w:rsidP="00E90166">
      <w:pPr>
        <w:pStyle w:val="Texto"/>
        <w:ind w:left="-993"/>
        <w:rPr>
          <w:rFonts w:ascii="Trebuchet MS" w:hAnsi="Trebuchet MS"/>
          <w:sz w:val="24"/>
          <w:szCs w:val="24"/>
        </w:rPr>
      </w:pPr>
    </w:p>
    <w:p w:rsidR="00CD6798" w:rsidRDefault="00CD6798" w:rsidP="00E90166">
      <w:pPr>
        <w:pStyle w:val="Texto"/>
        <w:ind w:left="-993"/>
        <w:rPr>
          <w:rFonts w:ascii="Trebuchet MS" w:hAnsi="Trebuchet MS"/>
          <w:sz w:val="24"/>
          <w:szCs w:val="24"/>
        </w:rPr>
      </w:pPr>
    </w:p>
    <w:p w:rsidR="00281D0A" w:rsidRPr="006A204C" w:rsidRDefault="00C575CD" w:rsidP="006A204C">
      <w:pPr>
        <w:ind w:left="-993"/>
      </w:pPr>
      <w:r>
        <w:t xml:space="preserve">            </w:t>
      </w:r>
      <w:r w:rsidR="006A204C">
        <w:t xml:space="preserve">                           </w:t>
      </w:r>
      <w:r w:rsidR="00281D0A">
        <w:rPr>
          <w:rFonts w:ascii="Trebuchet MS" w:hAnsi="Trebuchet MS"/>
          <w:sz w:val="24"/>
          <w:szCs w:val="24"/>
        </w:rPr>
        <w:t xml:space="preserve">                                     </w:t>
      </w:r>
    </w:p>
    <w:p w:rsidR="00281D0A" w:rsidRDefault="00281D0A" w:rsidP="00281D0A">
      <w:pPr>
        <w:pStyle w:val="Texto"/>
        <w:spacing w:after="0" w:line="240" w:lineRule="auto"/>
        <w:ind w:left="-993" w:firstLine="0"/>
        <w:rPr>
          <w:rFonts w:ascii="Trebuchet MS" w:hAnsi="Trebuchet MS"/>
          <w:sz w:val="24"/>
          <w:szCs w:val="24"/>
        </w:rPr>
      </w:pPr>
    </w:p>
    <w:p w:rsidR="00281D0A" w:rsidRPr="00FC5919" w:rsidRDefault="004F73D7" w:rsidP="00281D0A">
      <w:pPr>
        <w:ind w:left="-993"/>
        <w:jc w:val="both"/>
        <w:rPr>
          <w:rFonts w:ascii="Trebuchet MS" w:hAnsi="Trebuchet MS"/>
          <w:i/>
          <w:sz w:val="24"/>
          <w:szCs w:val="24"/>
        </w:rPr>
      </w:pPr>
      <w:r>
        <w:rPr>
          <w:rFonts w:ascii="Trebuchet MS" w:hAnsi="Trebuchet MS"/>
          <w:sz w:val="24"/>
          <w:szCs w:val="24"/>
        </w:rPr>
        <w:t>T</w:t>
      </w:r>
      <w:r w:rsidR="00281D0A" w:rsidRPr="00F033B3">
        <w:rPr>
          <w:rFonts w:ascii="Trebuchet MS" w:hAnsi="Trebuchet MS"/>
          <w:sz w:val="24"/>
          <w:szCs w:val="24"/>
        </w:rPr>
        <w:t>RANSFERENCIAS OTORGADAS POR PAGAR A CORTO PLAZO:</w:t>
      </w:r>
      <w:r w:rsidR="00281D0A" w:rsidRPr="00FC5919">
        <w:rPr>
          <w:rFonts w:ascii="Trebuchet MS" w:hAnsi="Trebuchet MS"/>
          <w:i/>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sidR="00C575CD">
        <w:rPr>
          <w:rFonts w:ascii="Trebuchet MS" w:hAnsi="Trebuchet MS"/>
          <w:sz w:val="24"/>
          <w:szCs w:val="24"/>
        </w:rPr>
        <w:t>2</w:t>
      </w:r>
      <w:r>
        <w:rPr>
          <w:rFonts w:ascii="Trebuchet MS" w:hAnsi="Trebuchet MS"/>
          <w:sz w:val="24"/>
          <w:szCs w:val="24"/>
        </w:rPr>
        <w:t>’</w:t>
      </w:r>
      <w:r w:rsidR="00E90166">
        <w:rPr>
          <w:rFonts w:ascii="Trebuchet MS" w:hAnsi="Trebuchet MS"/>
          <w:sz w:val="24"/>
          <w:szCs w:val="24"/>
        </w:rPr>
        <w:t>418</w:t>
      </w:r>
      <w:r>
        <w:rPr>
          <w:rFonts w:ascii="Trebuchet MS" w:hAnsi="Trebuchet MS"/>
          <w:sz w:val="24"/>
          <w:szCs w:val="24"/>
        </w:rPr>
        <w:t>,</w:t>
      </w:r>
      <w:r w:rsidR="00E90166">
        <w:rPr>
          <w:rFonts w:ascii="Trebuchet MS" w:hAnsi="Trebuchet MS"/>
          <w:sz w:val="24"/>
          <w:szCs w:val="24"/>
        </w:rPr>
        <w:t>764</w:t>
      </w:r>
      <w:r>
        <w:rPr>
          <w:rFonts w:ascii="Trebuchet MS" w:hAnsi="Trebuchet MS"/>
          <w:sz w:val="24"/>
          <w:szCs w:val="24"/>
        </w:rPr>
        <w:t xml:space="preserve"> </w:t>
      </w:r>
      <w:r w:rsidRPr="00262C50">
        <w:rPr>
          <w:rFonts w:ascii="Trebuchet MS" w:hAnsi="Trebuchet MS"/>
          <w:sz w:val="24"/>
          <w:szCs w:val="24"/>
        </w:rPr>
        <w:t>(</w:t>
      </w:r>
      <w:r w:rsidR="00E90166" w:rsidRPr="00E90166">
        <w:rPr>
          <w:rFonts w:ascii="Trebuchet MS" w:hAnsi="Trebuchet MS"/>
          <w:sz w:val="24"/>
          <w:szCs w:val="24"/>
        </w:rPr>
        <w:t xml:space="preserve">dos millones cuatrocientos dieciocho mil setecientos sesenta y </w:t>
      </w:r>
      <w:r w:rsidR="00E90166">
        <w:rPr>
          <w:rFonts w:ascii="Trebuchet MS" w:hAnsi="Trebuchet MS"/>
          <w:sz w:val="24"/>
          <w:szCs w:val="24"/>
        </w:rPr>
        <w:t>cuatro</w:t>
      </w:r>
      <w:r w:rsidR="00E90166" w:rsidRPr="00E90166">
        <w:rPr>
          <w:rFonts w:ascii="Trebuchet MS" w:hAnsi="Trebuchet MS"/>
          <w:sz w:val="24"/>
          <w:szCs w:val="24"/>
        </w:rPr>
        <w:t xml:space="preserve"> pesos</w:t>
      </w:r>
      <w:r w:rsidR="00E90166">
        <w:rPr>
          <w:rFonts w:ascii="Trebuchet MS" w:hAnsi="Trebuchet MS"/>
          <w:sz w:val="24"/>
          <w:szCs w:val="24"/>
        </w:rPr>
        <w:t>)</w:t>
      </w:r>
      <w:r w:rsidR="00387C80">
        <w:rPr>
          <w:rFonts w:ascii="Trebuchet MS" w:hAnsi="Trebuchet MS"/>
          <w:sz w:val="24"/>
          <w:szCs w:val="24"/>
        </w:rPr>
        <w:t xml:space="preserve"> </w:t>
      </w:r>
      <w:r w:rsidRPr="00FC5919">
        <w:rPr>
          <w:rFonts w:ascii="Trebuchet MS" w:hAnsi="Trebuchet MS"/>
          <w:sz w:val="24"/>
          <w:szCs w:val="24"/>
        </w:rPr>
        <w:t>que se encuentra integrados de la siguiente manera:</w:t>
      </w:r>
    </w:p>
    <w:p w:rsidR="00281D0A" w:rsidRDefault="00281D0A" w:rsidP="00281D0A">
      <w:pPr>
        <w:ind w:left="-993"/>
        <w:jc w:val="both"/>
        <w:rPr>
          <w:rFonts w:ascii="Trebuchet MS" w:hAnsi="Trebuchet MS"/>
          <w:sz w:val="24"/>
          <w:szCs w:val="24"/>
        </w:rPr>
      </w:pPr>
    </w:p>
    <w:tbl>
      <w:tblPr>
        <w:tblW w:w="5160" w:type="dxa"/>
        <w:tblInd w:w="55" w:type="dxa"/>
        <w:tblCellMar>
          <w:left w:w="70" w:type="dxa"/>
          <w:right w:w="70" w:type="dxa"/>
        </w:tblCellMar>
        <w:tblLook w:val="04A0" w:firstRow="1" w:lastRow="0" w:firstColumn="1" w:lastColumn="0" w:noHBand="0" w:noVBand="1"/>
      </w:tblPr>
      <w:tblGrid>
        <w:gridCol w:w="2980"/>
        <w:gridCol w:w="2180"/>
      </w:tblGrid>
      <w:tr w:rsidR="004B06A4" w:rsidRPr="004B06A4" w:rsidTr="004B06A4">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TRANSFERENCIAS OTORGADAS POR PAGAR A CORTO PLAZO</w:t>
            </w:r>
          </w:p>
        </w:tc>
        <w:tc>
          <w:tcPr>
            <w:tcW w:w="2180" w:type="dxa"/>
            <w:tcBorders>
              <w:top w:val="single" w:sz="4" w:space="0" w:color="auto"/>
              <w:left w:val="nil"/>
              <w:bottom w:val="single" w:sz="4" w:space="0" w:color="auto"/>
              <w:right w:val="single" w:sz="4" w:space="0" w:color="auto"/>
            </w:tcBorders>
            <w:shd w:val="clear" w:color="000000" w:fill="A6A6A6"/>
            <w:noWrap/>
            <w:vAlign w:val="bottom"/>
            <w:hideMark/>
          </w:tcPr>
          <w:p w:rsidR="004B06A4" w:rsidRPr="004B06A4" w:rsidRDefault="004B06A4" w:rsidP="004B06A4">
            <w:pPr>
              <w:jc w:val="center"/>
              <w:rPr>
                <w:rFonts w:ascii="Trebuchet MS" w:hAnsi="Trebuchet MS" w:cs="Tahoma"/>
                <w:color w:val="000000"/>
                <w:lang w:val="es-MX" w:eastAsia="es-MX"/>
              </w:rPr>
            </w:pPr>
            <w:r w:rsidRPr="004B06A4">
              <w:rPr>
                <w:rFonts w:ascii="Trebuchet MS" w:hAnsi="Trebuchet MS" w:cs="Tahoma"/>
                <w:color w:val="000000"/>
                <w:lang w:val="es-MX" w:eastAsia="es-MX"/>
              </w:rPr>
              <w:t>IMPORTE</w:t>
            </w:r>
          </w:p>
        </w:tc>
      </w:tr>
      <w:tr w:rsidR="004B06A4" w:rsidRPr="004B06A4" w:rsidTr="004B06A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Jubilaciones</w:t>
            </w:r>
          </w:p>
        </w:tc>
        <w:tc>
          <w:tcPr>
            <w:tcW w:w="2180" w:type="dxa"/>
            <w:tcBorders>
              <w:top w:val="nil"/>
              <w:left w:val="nil"/>
              <w:bottom w:val="single" w:sz="4" w:space="0" w:color="auto"/>
              <w:right w:val="single" w:sz="4" w:space="0" w:color="auto"/>
            </w:tcBorders>
            <w:shd w:val="clear" w:color="auto" w:fill="auto"/>
            <w:noWrap/>
            <w:vAlign w:val="center"/>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1,771,792</w:t>
            </w:r>
          </w:p>
        </w:tc>
      </w:tr>
      <w:tr w:rsidR="004B06A4" w:rsidRPr="004B06A4" w:rsidTr="004B06A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1D7B04" w:rsidP="004B06A4">
            <w:pPr>
              <w:rPr>
                <w:rFonts w:ascii="Trebuchet MS" w:hAnsi="Trebuchet MS" w:cs="Tahoma"/>
                <w:color w:val="000000"/>
                <w:lang w:val="es-MX" w:eastAsia="es-MX"/>
              </w:rPr>
            </w:pPr>
            <w:r w:rsidRPr="004B06A4">
              <w:rPr>
                <w:rFonts w:ascii="Trebuchet MS" w:hAnsi="Trebuchet MS" w:cs="Tahoma"/>
                <w:color w:val="000000"/>
                <w:lang w:val="es-MX" w:eastAsia="es-MX"/>
              </w:rPr>
              <w:t>Gratificación</w:t>
            </w:r>
            <w:r w:rsidR="004B06A4" w:rsidRPr="004B06A4">
              <w:rPr>
                <w:rFonts w:ascii="Trebuchet MS" w:hAnsi="Trebuchet MS" w:cs="Tahoma"/>
                <w:color w:val="000000"/>
                <w:lang w:val="es-MX" w:eastAsia="es-MX"/>
              </w:rPr>
              <w:t xml:space="preserve"> Anual Jubilados</w:t>
            </w:r>
          </w:p>
        </w:tc>
        <w:tc>
          <w:tcPr>
            <w:tcW w:w="2180" w:type="dxa"/>
            <w:tcBorders>
              <w:top w:val="nil"/>
              <w:left w:val="nil"/>
              <w:bottom w:val="single" w:sz="4" w:space="0" w:color="auto"/>
              <w:right w:val="single" w:sz="4" w:space="0" w:color="auto"/>
            </w:tcBorders>
            <w:shd w:val="clear" w:color="auto" w:fill="auto"/>
            <w:noWrap/>
            <w:vAlign w:val="center"/>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646,971</w:t>
            </w:r>
          </w:p>
        </w:tc>
      </w:tr>
      <w:tr w:rsidR="004B06A4" w:rsidRPr="004B06A4" w:rsidTr="004B06A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b/>
                <w:bCs/>
                <w:color w:val="000000"/>
                <w:lang w:val="es-MX" w:eastAsia="es-MX"/>
              </w:rPr>
            </w:pPr>
            <w:r w:rsidRPr="004B06A4">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2,418,764</w:t>
            </w:r>
          </w:p>
        </w:tc>
      </w:tr>
    </w:tbl>
    <w:p w:rsidR="00281D0A" w:rsidRDefault="00281D0A" w:rsidP="00281D0A">
      <w:pPr>
        <w:ind w:left="-993"/>
        <w:jc w:val="both"/>
        <w:rPr>
          <w:rFonts w:ascii="Trebuchet MS" w:hAnsi="Trebuchet MS"/>
          <w:sz w:val="24"/>
          <w:szCs w:val="24"/>
        </w:rPr>
      </w:pPr>
    </w:p>
    <w:p w:rsidR="00711B20" w:rsidRDefault="00711B20" w:rsidP="00281D0A">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Pr="00FC5919" w:rsidRDefault="00CD6798" w:rsidP="00711B20">
      <w:pPr>
        <w:ind w:left="-993"/>
        <w:jc w:val="both"/>
        <w:rPr>
          <w:rFonts w:ascii="Trebuchet MS" w:hAnsi="Trebuchet MS"/>
          <w:sz w:val="24"/>
          <w:szCs w:val="24"/>
        </w:rPr>
      </w:pPr>
      <w:r>
        <w:rPr>
          <w:rFonts w:ascii="Trebuchet MS" w:hAnsi="Trebuchet MS"/>
          <w:sz w:val="24"/>
          <w:szCs w:val="24"/>
        </w:rPr>
        <w:t>R</w:t>
      </w:r>
      <w:r w:rsidR="00711B20" w:rsidRPr="00FC5919">
        <w:rPr>
          <w:rFonts w:ascii="Trebuchet MS" w:hAnsi="Trebuchet MS"/>
          <w:sz w:val="24"/>
          <w:szCs w:val="24"/>
        </w:rPr>
        <w:t xml:space="preserve">ETENCIONES Y CONTRIBUCIONES POR PAGAR: </w:t>
      </w:r>
    </w:p>
    <w:p w:rsidR="00711B20" w:rsidRDefault="00711B20" w:rsidP="00711B20">
      <w:pPr>
        <w:ind w:left="-993"/>
        <w:jc w:val="both"/>
        <w:rPr>
          <w:rFonts w:ascii="Trebuchet MS" w:hAnsi="Trebuchet MS"/>
          <w:sz w:val="24"/>
          <w:szCs w:val="24"/>
        </w:rPr>
      </w:pPr>
      <w:r w:rsidRPr="006F6188">
        <w:rPr>
          <w:rFonts w:ascii="Trebuchet MS" w:hAnsi="Trebuchet MS"/>
          <w:sz w:val="24"/>
          <w:szCs w:val="24"/>
        </w:rPr>
        <w:t xml:space="preserve">Este rubro comprende las distintas retenciones a enterar por concepto de impuestos a las diversas entidades de recaudación, así como retenciones de nómina que se realizan y deben enterar a diversos proveedores y que al </w:t>
      </w:r>
      <w:r w:rsidR="00600140">
        <w:rPr>
          <w:rFonts w:ascii="Trebuchet MS" w:hAnsi="Trebuchet MS"/>
          <w:sz w:val="24"/>
          <w:szCs w:val="24"/>
        </w:rPr>
        <w:t xml:space="preserve">30 de septiembre </w:t>
      </w:r>
      <w:r>
        <w:rPr>
          <w:rFonts w:ascii="Trebuchet MS" w:hAnsi="Trebuchet MS"/>
          <w:sz w:val="24"/>
          <w:szCs w:val="24"/>
        </w:rPr>
        <w:t xml:space="preserve"> 2024</w:t>
      </w:r>
      <w:r w:rsidRPr="006F6188">
        <w:rPr>
          <w:rFonts w:ascii="Trebuchet MS" w:hAnsi="Trebuchet MS"/>
          <w:sz w:val="24"/>
          <w:szCs w:val="24"/>
        </w:rPr>
        <w:t xml:space="preserve"> tiene un saldo de </w:t>
      </w:r>
      <w:r w:rsidRPr="00640286">
        <w:rPr>
          <w:rFonts w:ascii="Trebuchet MS" w:hAnsi="Trebuchet MS"/>
          <w:sz w:val="24"/>
          <w:szCs w:val="24"/>
        </w:rPr>
        <w:t>$</w:t>
      </w:r>
      <w:r w:rsidR="004B06A4">
        <w:rPr>
          <w:rFonts w:ascii="Trebuchet MS" w:hAnsi="Trebuchet MS"/>
          <w:sz w:val="24"/>
          <w:szCs w:val="24"/>
        </w:rPr>
        <w:t>20</w:t>
      </w:r>
      <w:r w:rsidRPr="00640286">
        <w:rPr>
          <w:rFonts w:ascii="Trebuchet MS" w:hAnsi="Trebuchet MS"/>
          <w:sz w:val="24"/>
          <w:szCs w:val="24"/>
        </w:rPr>
        <w:t>’</w:t>
      </w:r>
      <w:r w:rsidR="004B06A4">
        <w:rPr>
          <w:rFonts w:ascii="Trebuchet MS" w:hAnsi="Trebuchet MS"/>
          <w:sz w:val="24"/>
          <w:szCs w:val="24"/>
        </w:rPr>
        <w:t>211</w:t>
      </w:r>
      <w:r w:rsidRPr="00640286">
        <w:rPr>
          <w:rFonts w:ascii="Trebuchet MS" w:hAnsi="Trebuchet MS"/>
          <w:sz w:val="24"/>
          <w:szCs w:val="24"/>
        </w:rPr>
        <w:t>,</w:t>
      </w:r>
      <w:r w:rsidR="004B06A4">
        <w:rPr>
          <w:rFonts w:ascii="Trebuchet MS" w:hAnsi="Trebuchet MS"/>
          <w:sz w:val="24"/>
          <w:szCs w:val="24"/>
        </w:rPr>
        <w:t>760</w:t>
      </w:r>
      <w:r w:rsidRPr="00640286">
        <w:rPr>
          <w:rFonts w:ascii="Trebuchet MS" w:hAnsi="Trebuchet MS"/>
          <w:sz w:val="24"/>
          <w:szCs w:val="24"/>
        </w:rPr>
        <w:t xml:space="preserve"> (</w:t>
      </w:r>
      <w:r w:rsidR="004B06A4" w:rsidRPr="004B06A4">
        <w:rPr>
          <w:rFonts w:ascii="Trebuchet MS" w:hAnsi="Trebuchet MS"/>
          <w:sz w:val="24"/>
          <w:szCs w:val="24"/>
        </w:rPr>
        <w:t>veinte millones doscientos once mil setecientos sesenta pesos</w:t>
      </w:r>
      <w:r w:rsidRPr="00640286">
        <w:rPr>
          <w:rFonts w:ascii="Trebuchet MS" w:hAnsi="Trebuchet MS"/>
          <w:sz w:val="24"/>
          <w:szCs w:val="24"/>
        </w:rPr>
        <w:t>).</w:t>
      </w:r>
    </w:p>
    <w:p w:rsidR="00711B20" w:rsidRDefault="00711B20" w:rsidP="00281D0A">
      <w:pPr>
        <w:ind w:left="-993"/>
        <w:jc w:val="both"/>
        <w:rPr>
          <w:rFonts w:ascii="Trebuchet MS" w:hAnsi="Trebuchet MS"/>
          <w:sz w:val="24"/>
          <w:szCs w:val="24"/>
        </w:rPr>
      </w:pPr>
    </w:p>
    <w:tbl>
      <w:tblPr>
        <w:tblW w:w="6697" w:type="dxa"/>
        <w:tblInd w:w="55" w:type="dxa"/>
        <w:tblCellMar>
          <w:left w:w="70" w:type="dxa"/>
          <w:right w:w="70" w:type="dxa"/>
        </w:tblCellMar>
        <w:tblLook w:val="04A0" w:firstRow="1" w:lastRow="0" w:firstColumn="1" w:lastColumn="0" w:noHBand="0" w:noVBand="1"/>
      </w:tblPr>
      <w:tblGrid>
        <w:gridCol w:w="4517"/>
        <w:gridCol w:w="2180"/>
      </w:tblGrid>
      <w:tr w:rsidR="004B06A4" w:rsidRPr="004B06A4" w:rsidTr="004B06A4">
        <w:trPr>
          <w:trHeight w:val="300"/>
        </w:trPr>
        <w:tc>
          <w:tcPr>
            <w:tcW w:w="4517"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APORTACION PATRONAL</w:t>
            </w:r>
          </w:p>
        </w:tc>
        <w:tc>
          <w:tcPr>
            <w:tcW w:w="2180"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Cuotas IMSS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28,634</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Instituto de </w:t>
            </w:r>
            <w:r w:rsidR="00AD29DA" w:rsidRPr="004B06A4">
              <w:rPr>
                <w:rFonts w:ascii="Trebuchet MS" w:hAnsi="Trebuchet MS" w:cs="Tahoma"/>
                <w:color w:val="000000"/>
                <w:lang w:val="es-MX" w:eastAsia="es-MX"/>
              </w:rPr>
              <w:t>crédito</w:t>
            </w:r>
            <w:r w:rsidRPr="004B06A4">
              <w:rPr>
                <w:rFonts w:ascii="Trebuchet MS" w:hAnsi="Trebuchet MS" w:cs="Tahoma"/>
                <w:color w:val="000000"/>
                <w:lang w:val="es-MX" w:eastAsia="es-MX"/>
              </w:rPr>
              <w:t xml:space="preserve">, </w:t>
            </w:r>
            <w:r w:rsidR="00AD29DA" w:rsidRPr="004B06A4">
              <w:rPr>
                <w:rFonts w:ascii="Trebuchet MS" w:hAnsi="Trebuchet MS" w:cs="Tahoma"/>
                <w:color w:val="000000"/>
                <w:lang w:val="es-MX" w:eastAsia="es-MX"/>
              </w:rPr>
              <w:t>aportación</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281,709</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Sindicato de trabajadores del Poder Judicial</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143,281</w:t>
            </w:r>
          </w:p>
        </w:tc>
      </w:tr>
      <w:tr w:rsidR="004B06A4" w:rsidRPr="004B06A4" w:rsidTr="004B06A4">
        <w:trPr>
          <w:trHeight w:val="300"/>
        </w:trPr>
        <w:tc>
          <w:tcPr>
            <w:tcW w:w="6697" w:type="dxa"/>
            <w:gridSpan w:val="2"/>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RETENCIONES TRABAJADOR Y TERCEROS</w:t>
            </w: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I.S.R Sueldos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5,812,329</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I.S.R. retenciones honorarios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2,677</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I.S.R. retenciones arrendamientos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3,892</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I.S.R. Retenido - Confianza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963</w:t>
            </w:r>
          </w:p>
        </w:tc>
      </w:tr>
      <w:tr w:rsidR="004B06A4" w:rsidRPr="004B06A4" w:rsidTr="004B06A4">
        <w:trPr>
          <w:trHeight w:val="300"/>
        </w:trPr>
        <w:tc>
          <w:tcPr>
            <w:tcW w:w="4517"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RETENCIONES SINDICATO</w:t>
            </w:r>
          </w:p>
        </w:tc>
        <w:tc>
          <w:tcPr>
            <w:tcW w:w="2180"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Personal Jubilado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577</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Personal vigente, cuotas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22,385</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Fondo para gastos Funerales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407</w:t>
            </w:r>
          </w:p>
        </w:tc>
      </w:tr>
      <w:tr w:rsidR="004B06A4" w:rsidRPr="004B06A4" w:rsidTr="004B06A4">
        <w:trPr>
          <w:trHeight w:val="300"/>
        </w:trPr>
        <w:tc>
          <w:tcPr>
            <w:tcW w:w="4517"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lastRenderedPageBreak/>
              <w:t>RETENCIONES DIVERSAS</w:t>
            </w:r>
          </w:p>
        </w:tc>
        <w:tc>
          <w:tcPr>
            <w:tcW w:w="2180"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Seguro individual </w:t>
            </w:r>
            <w:proofErr w:type="spellStart"/>
            <w:r w:rsidRPr="004B06A4">
              <w:rPr>
                <w:rFonts w:ascii="Trebuchet MS" w:hAnsi="Trebuchet MS" w:cs="Tahoma"/>
                <w:color w:val="000000"/>
                <w:lang w:val="es-MX" w:eastAsia="es-MX"/>
              </w:rPr>
              <w:t>Metlife</w:t>
            </w:r>
            <w:proofErr w:type="spellEnd"/>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270,631</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Pensión</w:t>
            </w:r>
            <w:r w:rsidR="004B06A4" w:rsidRPr="004B06A4">
              <w:rPr>
                <w:rFonts w:ascii="Trebuchet MS" w:hAnsi="Trebuchet MS" w:cs="Tahoma"/>
                <w:color w:val="000000"/>
                <w:lang w:val="es-MX" w:eastAsia="es-MX"/>
              </w:rPr>
              <w:t xml:space="preserve"> Alimenticia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49,984</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Impulsora </w:t>
            </w:r>
            <w:proofErr w:type="spellStart"/>
            <w:r w:rsidRPr="004B06A4">
              <w:rPr>
                <w:rFonts w:ascii="Trebuchet MS" w:hAnsi="Trebuchet MS" w:cs="Tahoma"/>
                <w:color w:val="000000"/>
                <w:lang w:val="es-MX" w:eastAsia="es-MX"/>
              </w:rPr>
              <w:t>Promobien</w:t>
            </w:r>
            <w:proofErr w:type="spellEnd"/>
            <w:r w:rsidRPr="004B06A4">
              <w:rPr>
                <w:rFonts w:ascii="Trebuchet MS" w:hAnsi="Trebuchet MS" w:cs="Tahoma"/>
                <w:color w:val="000000"/>
                <w:lang w:val="es-MX" w:eastAsia="es-MX"/>
              </w:rPr>
              <w:t xml:space="preserve"> S.A. de C.V.</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11,519</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Asociación</w:t>
            </w:r>
            <w:r w:rsidR="004B06A4" w:rsidRPr="004B06A4">
              <w:rPr>
                <w:rFonts w:ascii="Trebuchet MS" w:hAnsi="Trebuchet MS" w:cs="Tahoma"/>
                <w:color w:val="000000"/>
                <w:lang w:val="es-MX" w:eastAsia="es-MX"/>
              </w:rPr>
              <w:t xml:space="preserve"> de Jubilados y Pensionados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7,400</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Hispano mexicana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757</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Cristina Prado </w:t>
            </w:r>
            <w:r w:rsidR="00AD29DA" w:rsidRPr="004B06A4">
              <w:rPr>
                <w:rFonts w:ascii="Trebuchet MS" w:hAnsi="Trebuchet MS" w:cs="Tahoma"/>
                <w:color w:val="000000"/>
                <w:lang w:val="es-MX" w:eastAsia="es-MX"/>
              </w:rPr>
              <w:t>Hernández</w:t>
            </w:r>
            <w:r w:rsidRPr="004B06A4">
              <w:rPr>
                <w:rFonts w:ascii="Trebuchet MS" w:hAnsi="Trebuchet MS" w:cs="Tahoma"/>
                <w:color w:val="000000"/>
                <w:lang w:val="es-MX" w:eastAsia="es-MX"/>
              </w:rPr>
              <w:t xml:space="preserve"> (</w:t>
            </w:r>
            <w:r w:rsidR="00AD29DA" w:rsidRPr="004B06A4">
              <w:rPr>
                <w:rFonts w:ascii="Trebuchet MS" w:hAnsi="Trebuchet MS" w:cs="Tahoma"/>
                <w:color w:val="000000"/>
                <w:lang w:val="es-MX" w:eastAsia="es-MX"/>
              </w:rPr>
              <w:t>Óptica</w:t>
            </w:r>
            <w:r w:rsidRPr="004B06A4">
              <w:rPr>
                <w:rFonts w:ascii="Trebuchet MS" w:hAnsi="Trebuchet MS" w:cs="Tahoma"/>
                <w:color w:val="000000"/>
                <w:lang w:val="es-MX" w:eastAsia="es-MX"/>
              </w:rPr>
              <w:t xml:space="preserve"> Bellavista)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18,994</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proofErr w:type="spellStart"/>
            <w:r w:rsidRPr="004B06A4">
              <w:rPr>
                <w:rFonts w:ascii="Trebuchet MS" w:hAnsi="Trebuchet MS" w:cs="Tahoma"/>
                <w:color w:val="000000"/>
                <w:lang w:val="es-MX" w:eastAsia="es-MX"/>
              </w:rPr>
              <w:t>Publiseg</w:t>
            </w:r>
            <w:proofErr w:type="spellEnd"/>
            <w:r w:rsidRPr="004B06A4">
              <w:rPr>
                <w:rFonts w:ascii="Trebuchet MS" w:hAnsi="Trebuchet MS" w:cs="Tahoma"/>
                <w:color w:val="000000"/>
                <w:lang w:val="es-MX" w:eastAsia="es-MX"/>
              </w:rPr>
              <w:t xml:space="preserve"> </w:t>
            </w:r>
            <w:proofErr w:type="spellStart"/>
            <w:r w:rsidRPr="004B06A4">
              <w:rPr>
                <w:rFonts w:ascii="Trebuchet MS" w:hAnsi="Trebuchet MS" w:cs="Tahoma"/>
                <w:color w:val="000000"/>
                <w:lang w:val="es-MX" w:eastAsia="es-MX"/>
              </w:rPr>
              <w:t>Sapi</w:t>
            </w:r>
            <w:proofErr w:type="spellEnd"/>
            <w:r w:rsidRPr="004B06A4">
              <w:rPr>
                <w:rFonts w:ascii="Trebuchet MS" w:hAnsi="Trebuchet MS" w:cs="Tahoma"/>
                <w:color w:val="000000"/>
                <w:lang w:val="es-MX" w:eastAsia="es-MX"/>
              </w:rPr>
              <w:t xml:space="preserve"> de C.V. </w:t>
            </w:r>
            <w:proofErr w:type="spellStart"/>
            <w:r w:rsidRPr="004B06A4">
              <w:rPr>
                <w:rFonts w:ascii="Trebuchet MS" w:hAnsi="Trebuchet MS" w:cs="Tahoma"/>
                <w:color w:val="000000"/>
                <w:lang w:val="es-MX" w:eastAsia="es-MX"/>
              </w:rPr>
              <w:t>Sofom</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56,848</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Seguro Individual Mapfre, S.A de C.V.</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128</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Descuento Por Detrimento</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1,770</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proofErr w:type="spellStart"/>
            <w:r w:rsidRPr="004B06A4">
              <w:rPr>
                <w:rFonts w:ascii="Trebuchet MS" w:hAnsi="Trebuchet MS" w:cs="Tahoma"/>
                <w:color w:val="000000"/>
                <w:lang w:val="es-MX" w:eastAsia="es-MX"/>
              </w:rPr>
              <w:t>Fincomun</w:t>
            </w:r>
            <w:proofErr w:type="spellEnd"/>
            <w:r w:rsidRPr="004B06A4">
              <w:rPr>
                <w:rFonts w:ascii="Trebuchet MS" w:hAnsi="Trebuchet MS" w:cs="Tahoma"/>
                <w:color w:val="000000"/>
                <w:lang w:val="es-MX" w:eastAsia="es-MX"/>
              </w:rPr>
              <w:t xml:space="preserve">, </w:t>
            </w:r>
            <w:r w:rsidR="00AD29DA" w:rsidRPr="004B06A4">
              <w:rPr>
                <w:rFonts w:ascii="Trebuchet MS" w:hAnsi="Trebuchet MS" w:cs="Tahoma"/>
                <w:color w:val="000000"/>
                <w:lang w:val="es-MX" w:eastAsia="es-MX"/>
              </w:rPr>
              <w:t>Servicio</w:t>
            </w:r>
            <w:r w:rsidR="00AD29DA">
              <w:rPr>
                <w:rFonts w:ascii="Trebuchet MS" w:hAnsi="Trebuchet MS" w:cs="Tahoma"/>
                <w:color w:val="000000"/>
                <w:lang w:val="es-MX" w:eastAsia="es-MX"/>
              </w:rPr>
              <w:t>s</w:t>
            </w:r>
            <w:r w:rsidRPr="004B06A4">
              <w:rPr>
                <w:rFonts w:ascii="Trebuchet MS" w:hAnsi="Trebuchet MS" w:cs="Tahoma"/>
                <w:color w:val="000000"/>
                <w:lang w:val="es-MX" w:eastAsia="es-MX"/>
              </w:rPr>
              <w:t xml:space="preserve"> Financieros Comunitarios S.A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94</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Gastos </w:t>
            </w:r>
            <w:r w:rsidR="00AD29DA" w:rsidRPr="004B06A4">
              <w:rPr>
                <w:rFonts w:ascii="Trebuchet MS" w:hAnsi="Trebuchet MS" w:cs="Tahoma"/>
                <w:color w:val="000000"/>
                <w:lang w:val="es-MX" w:eastAsia="es-MX"/>
              </w:rPr>
              <w:t>Médicos</w:t>
            </w:r>
            <w:r w:rsidRPr="004B06A4">
              <w:rPr>
                <w:rFonts w:ascii="Trebuchet MS" w:hAnsi="Trebuchet MS" w:cs="Tahoma"/>
                <w:color w:val="000000"/>
                <w:lang w:val="es-MX" w:eastAsia="es-MX"/>
              </w:rPr>
              <w:t xml:space="preserve"> </w:t>
            </w:r>
            <w:proofErr w:type="spellStart"/>
            <w:r w:rsidRPr="004B06A4">
              <w:rPr>
                <w:rFonts w:ascii="Trebuchet MS" w:hAnsi="Trebuchet MS" w:cs="Tahoma"/>
                <w:color w:val="000000"/>
                <w:lang w:val="es-MX" w:eastAsia="es-MX"/>
              </w:rPr>
              <w:t>Metlife</w:t>
            </w:r>
            <w:proofErr w:type="spellEnd"/>
            <w:r w:rsidRPr="004B06A4">
              <w:rPr>
                <w:rFonts w:ascii="Trebuchet MS" w:hAnsi="Trebuchet MS" w:cs="Tahoma"/>
                <w:color w:val="000000"/>
                <w:lang w:val="es-MX" w:eastAsia="es-MX"/>
              </w:rPr>
              <w:t xml:space="preserve"> S.A.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66,476</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Leslie Flor de Liz (Asesores </w:t>
            </w:r>
            <w:r w:rsidR="00AD29DA" w:rsidRPr="004B06A4">
              <w:rPr>
                <w:rFonts w:ascii="Trebuchet MS" w:hAnsi="Trebuchet MS" w:cs="Tahoma"/>
                <w:color w:val="000000"/>
                <w:lang w:val="es-MX" w:eastAsia="es-MX"/>
              </w:rPr>
              <w:t>Ópticos</w:t>
            </w:r>
            <w:r w:rsidRPr="004B06A4">
              <w:rPr>
                <w:rFonts w:ascii="Trebuchet MS" w:hAnsi="Trebuchet MS" w:cs="Tahoma"/>
                <w:color w:val="000000"/>
                <w:lang w:val="es-MX" w:eastAsia="es-MX"/>
              </w:rPr>
              <w:t>)</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3,125</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Rosalba </w:t>
            </w:r>
            <w:r w:rsidR="00AD29DA" w:rsidRPr="004B06A4">
              <w:rPr>
                <w:rFonts w:ascii="Trebuchet MS" w:hAnsi="Trebuchet MS" w:cs="Tahoma"/>
                <w:color w:val="000000"/>
                <w:lang w:val="es-MX" w:eastAsia="es-MX"/>
              </w:rPr>
              <w:t>Corazón</w:t>
            </w:r>
            <w:r w:rsidRPr="004B06A4">
              <w:rPr>
                <w:rFonts w:ascii="Trebuchet MS" w:hAnsi="Trebuchet MS" w:cs="Tahoma"/>
                <w:color w:val="000000"/>
                <w:lang w:val="es-MX" w:eastAsia="es-MX"/>
              </w:rPr>
              <w:t xml:space="preserve"> Herrera (CLIMED)</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10,764</w:t>
            </w:r>
          </w:p>
        </w:tc>
      </w:tr>
      <w:tr w:rsidR="004B06A4" w:rsidRPr="004B06A4" w:rsidTr="004B06A4">
        <w:trPr>
          <w:trHeight w:val="300"/>
        </w:trPr>
        <w:tc>
          <w:tcPr>
            <w:tcW w:w="6697" w:type="dxa"/>
            <w:gridSpan w:val="2"/>
            <w:tcBorders>
              <w:top w:val="single" w:sz="4" w:space="0" w:color="auto"/>
              <w:left w:val="nil"/>
              <w:bottom w:val="single" w:sz="4" w:space="0" w:color="auto"/>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Seguro de Gastos Médicos (Terceros)</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Seguro de Gastos Médicos (Terceros)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144,253</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Funeraria</w:t>
            </w:r>
            <w:r w:rsidR="004B06A4" w:rsidRPr="004B06A4">
              <w:rPr>
                <w:rFonts w:ascii="Trebuchet MS" w:hAnsi="Trebuchet MS" w:cs="Tahoma"/>
                <w:color w:val="000000"/>
                <w:lang w:val="es-MX" w:eastAsia="es-MX"/>
              </w:rPr>
              <w:t xml:space="preserve"> SIPREF SA de CV</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7,896</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Asociación</w:t>
            </w:r>
            <w:r w:rsidR="004B06A4" w:rsidRPr="004B06A4">
              <w:rPr>
                <w:rFonts w:ascii="Trebuchet MS" w:hAnsi="Trebuchet MS" w:cs="Tahoma"/>
                <w:color w:val="000000"/>
                <w:lang w:val="es-MX" w:eastAsia="es-MX"/>
              </w:rPr>
              <w:t xml:space="preserve"> </w:t>
            </w:r>
            <w:r w:rsidRPr="004B06A4">
              <w:rPr>
                <w:rFonts w:ascii="Trebuchet MS" w:hAnsi="Trebuchet MS" w:cs="Tahoma"/>
                <w:color w:val="000000"/>
                <w:lang w:val="es-MX" w:eastAsia="es-MX"/>
              </w:rPr>
              <w:t>Jesús</w:t>
            </w:r>
            <w:r w:rsidR="004B06A4" w:rsidRPr="004B06A4">
              <w:rPr>
                <w:rFonts w:ascii="Trebuchet MS" w:hAnsi="Trebuchet MS" w:cs="Tahoma"/>
                <w:color w:val="000000"/>
                <w:lang w:val="es-MX" w:eastAsia="es-MX"/>
              </w:rPr>
              <w:t xml:space="preserve"> Bello </w:t>
            </w:r>
            <w:r w:rsidRPr="004B06A4">
              <w:rPr>
                <w:rFonts w:ascii="Trebuchet MS" w:hAnsi="Trebuchet MS" w:cs="Tahoma"/>
                <w:color w:val="000000"/>
                <w:lang w:val="es-MX" w:eastAsia="es-MX"/>
              </w:rPr>
              <w:t>Espíritu</w:t>
            </w:r>
            <w:r w:rsidR="004B06A4" w:rsidRPr="004B06A4">
              <w:rPr>
                <w:rFonts w:ascii="Trebuchet MS" w:hAnsi="Trebuchet MS" w:cs="Tahoma"/>
                <w:color w:val="000000"/>
                <w:lang w:val="es-MX" w:eastAsia="es-MX"/>
              </w:rPr>
              <w:t xml:space="preserve"> (JUBILADOS)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6,400</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GMM Dependientes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15,604</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GMM Potenciación</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36,055</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Escuela de Derecho, Posgrados y Práctica Jurídica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55,000</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Fondo Auxiliar</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22,336</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Fondo Auxiliar </w:t>
            </w:r>
            <w:r w:rsidR="00AD29DA" w:rsidRPr="004B06A4">
              <w:rPr>
                <w:rFonts w:ascii="Trebuchet MS" w:hAnsi="Trebuchet MS" w:cs="Tahoma"/>
                <w:color w:val="000000"/>
                <w:lang w:val="es-MX" w:eastAsia="es-MX"/>
              </w:rPr>
              <w:t>Telefonía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18,088</w:t>
            </w:r>
          </w:p>
        </w:tc>
      </w:tr>
      <w:tr w:rsidR="004B06A4" w:rsidRPr="004B06A4" w:rsidTr="004B06A4">
        <w:trPr>
          <w:trHeight w:val="300"/>
        </w:trPr>
        <w:tc>
          <w:tcPr>
            <w:tcW w:w="4517" w:type="dxa"/>
            <w:tcBorders>
              <w:top w:val="nil"/>
              <w:left w:val="nil"/>
              <w:bottom w:val="nil"/>
              <w:right w:val="nil"/>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Admón.</w:t>
            </w:r>
            <w:r w:rsidR="004B06A4" w:rsidRPr="004B06A4">
              <w:rPr>
                <w:rFonts w:ascii="Trebuchet MS" w:hAnsi="Trebuchet MS" w:cs="Tahoma"/>
                <w:color w:val="000000"/>
                <w:lang w:val="es-MX" w:eastAsia="es-MX"/>
              </w:rPr>
              <w:t xml:space="preserve"> Aportaciones Ahorro</w:t>
            </w:r>
          </w:p>
        </w:tc>
        <w:tc>
          <w:tcPr>
            <w:tcW w:w="2180" w:type="dxa"/>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w:t>
            </w: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Aportación</w:t>
            </w:r>
            <w:r w:rsidR="004B06A4" w:rsidRPr="004B06A4">
              <w:rPr>
                <w:rFonts w:ascii="Trebuchet MS" w:hAnsi="Trebuchet MS" w:cs="Tahoma"/>
                <w:color w:val="000000"/>
                <w:lang w:val="es-MX" w:eastAsia="es-MX"/>
              </w:rPr>
              <w:t xml:space="preserve"> de Empleados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800,158</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Descuento por </w:t>
            </w:r>
            <w:r w:rsidR="00AD29DA" w:rsidRPr="004B06A4">
              <w:rPr>
                <w:rFonts w:ascii="Trebuchet MS" w:hAnsi="Trebuchet MS" w:cs="Tahoma"/>
                <w:color w:val="000000"/>
                <w:lang w:val="es-MX" w:eastAsia="es-MX"/>
              </w:rPr>
              <w:t>Préstamo</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301,693</w:t>
            </w:r>
          </w:p>
        </w:tc>
      </w:tr>
      <w:tr w:rsidR="004B06A4" w:rsidRPr="004B06A4" w:rsidTr="004B06A4">
        <w:trPr>
          <w:trHeight w:val="300"/>
        </w:trPr>
        <w:tc>
          <w:tcPr>
            <w:tcW w:w="6697" w:type="dxa"/>
            <w:gridSpan w:val="2"/>
            <w:tcBorders>
              <w:top w:val="nil"/>
              <w:left w:val="nil"/>
              <w:bottom w:val="nil"/>
              <w:right w:val="nil"/>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 xml:space="preserve">Instituto de </w:t>
            </w:r>
            <w:r w:rsidR="00AD29DA" w:rsidRPr="004B06A4">
              <w:rPr>
                <w:rFonts w:ascii="Trebuchet MS" w:hAnsi="Trebuchet MS" w:cs="Tahoma"/>
                <w:color w:val="000000"/>
                <w:lang w:val="es-MX" w:eastAsia="es-MX"/>
              </w:rPr>
              <w:t>Crédito</w:t>
            </w:r>
            <w:r w:rsidRPr="004B06A4">
              <w:rPr>
                <w:rFonts w:ascii="Trebuchet MS" w:hAnsi="Trebuchet MS" w:cs="Tahoma"/>
                <w:color w:val="000000"/>
                <w:lang w:val="es-MX" w:eastAsia="es-MX"/>
              </w:rPr>
              <w:t xml:space="preserve"> para los Trabajadores</w:t>
            </w:r>
          </w:p>
        </w:tc>
      </w:tr>
      <w:tr w:rsidR="004B06A4" w:rsidRPr="004B06A4" w:rsidTr="004B06A4">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rPr>
                <w:rFonts w:ascii="Trebuchet MS" w:hAnsi="Trebuchet MS" w:cs="Tahoma"/>
                <w:color w:val="000000"/>
                <w:lang w:val="es-MX" w:eastAsia="es-MX"/>
              </w:rPr>
            </w:pPr>
            <w:r w:rsidRPr="004B06A4">
              <w:rPr>
                <w:rFonts w:ascii="Trebuchet MS" w:hAnsi="Trebuchet MS" w:cs="Tahoma"/>
                <w:color w:val="000000"/>
                <w:lang w:val="es-MX" w:eastAsia="es-MX"/>
              </w:rPr>
              <w:t>Cuotas Retenidas al Personal</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199,426</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AD29DA" w:rsidP="004B06A4">
            <w:pPr>
              <w:rPr>
                <w:rFonts w:ascii="Trebuchet MS" w:hAnsi="Trebuchet MS" w:cs="Tahoma"/>
                <w:color w:val="000000"/>
                <w:lang w:val="es-MX" w:eastAsia="es-MX"/>
              </w:rPr>
            </w:pPr>
            <w:r w:rsidRPr="004B06A4">
              <w:rPr>
                <w:rFonts w:ascii="Trebuchet MS" w:hAnsi="Trebuchet MS" w:cs="Tahoma"/>
                <w:color w:val="000000"/>
                <w:lang w:val="es-MX" w:eastAsia="es-MX"/>
              </w:rPr>
              <w:t>Recuperación</w:t>
            </w:r>
            <w:r w:rsidR="004B06A4" w:rsidRPr="004B06A4">
              <w:rPr>
                <w:rFonts w:ascii="Trebuchet MS" w:hAnsi="Trebuchet MS" w:cs="Tahoma"/>
                <w:color w:val="000000"/>
                <w:lang w:val="es-MX" w:eastAsia="es-MX"/>
              </w:rPr>
              <w:t xml:space="preserve"> de Prestamos</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11,809,506</w:t>
            </w:r>
          </w:p>
        </w:tc>
      </w:tr>
      <w:tr w:rsidR="004B06A4" w:rsidRPr="004B06A4" w:rsidTr="004B06A4">
        <w:trPr>
          <w:trHeight w:val="30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b/>
                <w:bCs/>
                <w:color w:val="000000"/>
                <w:lang w:val="es-MX" w:eastAsia="es-MX"/>
              </w:rPr>
            </w:pPr>
            <w:r w:rsidRPr="004B06A4">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4B06A4" w:rsidRPr="004B06A4" w:rsidRDefault="004B06A4" w:rsidP="004B06A4">
            <w:pPr>
              <w:jc w:val="right"/>
              <w:rPr>
                <w:rFonts w:ascii="Trebuchet MS" w:hAnsi="Trebuchet MS" w:cs="Tahoma"/>
                <w:color w:val="000000"/>
                <w:lang w:val="es-MX" w:eastAsia="es-MX"/>
              </w:rPr>
            </w:pPr>
            <w:r w:rsidRPr="004B06A4">
              <w:rPr>
                <w:rFonts w:ascii="Trebuchet MS" w:hAnsi="Trebuchet MS" w:cs="Tahoma"/>
                <w:color w:val="000000"/>
                <w:lang w:val="es-MX" w:eastAsia="es-MX"/>
              </w:rPr>
              <w:t>20,211,760</w:t>
            </w:r>
          </w:p>
        </w:tc>
      </w:tr>
    </w:tbl>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F0F38">
        <w:rPr>
          <w:rFonts w:ascii="Trebuchet MS" w:hAnsi="Trebuchet MS"/>
          <w:sz w:val="24"/>
          <w:szCs w:val="24"/>
        </w:rPr>
        <w:t>OTRAS CUENTAS POR PAGAR A CORTO PLAZO</w:t>
      </w:r>
    </w:p>
    <w:p w:rsidR="00281D0A" w:rsidRDefault="00281D0A" w:rsidP="00281D0A">
      <w:pPr>
        <w:ind w:left="-993"/>
        <w:jc w:val="both"/>
        <w:rPr>
          <w:rFonts w:ascii="Trebuchet MS" w:hAnsi="Trebuchet MS"/>
          <w:sz w:val="24"/>
          <w:szCs w:val="24"/>
        </w:rPr>
      </w:pPr>
      <w:r w:rsidRPr="006F0F38">
        <w:rPr>
          <w:rFonts w:ascii="Trebuchet MS" w:hAnsi="Trebuchet MS"/>
          <w:sz w:val="24"/>
          <w:szCs w:val="24"/>
        </w:rPr>
        <w:t xml:space="preserve">Subsiste </w:t>
      </w:r>
      <w:r>
        <w:rPr>
          <w:rFonts w:ascii="Trebuchet MS" w:hAnsi="Trebuchet MS"/>
          <w:sz w:val="24"/>
          <w:szCs w:val="24"/>
        </w:rPr>
        <w:t>la obligación de</w:t>
      </w:r>
      <w:r w:rsidRPr="006F0F38">
        <w:rPr>
          <w:rFonts w:ascii="Trebuchet MS" w:hAnsi="Trebuchet MS"/>
          <w:sz w:val="24"/>
          <w:szCs w:val="24"/>
        </w:rPr>
        <w:t xml:space="preserve">l </w:t>
      </w:r>
      <w:r>
        <w:rPr>
          <w:rFonts w:ascii="Trebuchet MS" w:hAnsi="Trebuchet MS"/>
          <w:sz w:val="24"/>
          <w:szCs w:val="24"/>
        </w:rPr>
        <w:t xml:space="preserve">pago del </w:t>
      </w:r>
      <w:r w:rsidRPr="006F0F38">
        <w:rPr>
          <w:rFonts w:ascii="Trebuchet MS" w:hAnsi="Trebuchet MS"/>
          <w:sz w:val="24"/>
          <w:szCs w:val="24"/>
        </w:rPr>
        <w:t>préstamo</w:t>
      </w:r>
      <w:r>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Pr>
          <w:rFonts w:ascii="Trebuchet MS" w:hAnsi="Trebuchet MS"/>
          <w:sz w:val="24"/>
          <w:szCs w:val="24"/>
          <w:lang w:val="es-AR"/>
        </w:rPr>
        <w:t xml:space="preserve">anticipos de aguinaldos </w:t>
      </w:r>
      <w:r w:rsidRPr="006F0F38">
        <w:rPr>
          <w:rFonts w:ascii="Trebuchet MS" w:hAnsi="Trebuchet MS"/>
          <w:sz w:val="24"/>
          <w:szCs w:val="24"/>
          <w:lang w:val="es-AR"/>
        </w:rPr>
        <w:t>del año 2019, como consecuencia del drástico recorte en la</w:t>
      </w:r>
      <w:r w:rsidR="00FB6D1B">
        <w:rPr>
          <w:rFonts w:ascii="Trebuchet MS" w:hAnsi="Trebuchet MS"/>
          <w:sz w:val="24"/>
          <w:szCs w:val="24"/>
          <w:lang w:val="es-AR"/>
        </w:rPr>
        <w:t xml:space="preserve"> </w:t>
      </w:r>
      <w:r w:rsidRPr="006F0F38">
        <w:rPr>
          <w:rFonts w:ascii="Trebuchet MS" w:hAnsi="Trebuchet MS"/>
          <w:sz w:val="24"/>
          <w:szCs w:val="24"/>
          <w:lang w:val="es-AR"/>
        </w:rPr>
        <w:t xml:space="preserve">asignación de recursos presupuestarios al Tribunal Superior de Justicia en </w:t>
      </w:r>
      <w:r>
        <w:rPr>
          <w:rFonts w:ascii="Trebuchet MS" w:hAnsi="Trebuchet MS"/>
          <w:sz w:val="24"/>
          <w:szCs w:val="24"/>
          <w:lang w:val="es-AR"/>
        </w:rPr>
        <w:t>dicho ejercicio fiscal.</w:t>
      </w:r>
    </w:p>
    <w:p w:rsidR="00281D0A" w:rsidRDefault="00281D0A"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281D0A" w:rsidRPr="002F6305" w:rsidRDefault="00281D0A" w:rsidP="00281D0A">
      <w:pPr>
        <w:ind w:left="-993"/>
        <w:jc w:val="both"/>
        <w:rPr>
          <w:rFonts w:ascii="Trebuchet MS" w:hAnsi="Trebuchet MS"/>
          <w:sz w:val="24"/>
          <w:szCs w:val="24"/>
        </w:rPr>
      </w:pPr>
      <w:r w:rsidRPr="002F6305">
        <w:rPr>
          <w:rFonts w:ascii="Trebuchet MS" w:hAnsi="Trebuchet MS"/>
          <w:sz w:val="24"/>
          <w:szCs w:val="24"/>
        </w:rPr>
        <w:t>OTRAS PROVISIONES A LARGO PLAZO</w:t>
      </w:r>
    </w:p>
    <w:p w:rsidR="00281D0A" w:rsidRPr="00A22216" w:rsidRDefault="00281D0A" w:rsidP="00281D0A">
      <w:pPr>
        <w:ind w:left="-993"/>
        <w:jc w:val="both"/>
        <w:rPr>
          <w:rFonts w:ascii="Trebuchet MS" w:hAnsi="Trebuchet MS"/>
          <w:sz w:val="24"/>
          <w:szCs w:val="24"/>
        </w:rPr>
      </w:pPr>
      <w:r w:rsidRPr="002F6305">
        <w:rPr>
          <w:rFonts w:ascii="Trebuchet MS" w:hAnsi="Trebuchet MS"/>
          <w:sz w:val="24"/>
          <w:szCs w:val="24"/>
        </w:rPr>
        <w:t>PROVISIÓN POR PAGAR HABER DE RETIRO</w:t>
      </w:r>
    </w:p>
    <w:p w:rsidR="00281D0A" w:rsidRDefault="00281D0A" w:rsidP="00281D0A">
      <w:pPr>
        <w:ind w:left="-993"/>
        <w:jc w:val="both"/>
        <w:rPr>
          <w:rFonts w:ascii="Trebuchet MS" w:hAnsi="Trebuchet MS"/>
          <w:sz w:val="24"/>
          <w:szCs w:val="24"/>
        </w:rPr>
      </w:pPr>
      <w:r w:rsidRPr="002830C5">
        <w:rPr>
          <w:rFonts w:ascii="Trebuchet MS" w:hAnsi="Trebuchet MS"/>
          <w:sz w:val="24"/>
          <w:szCs w:val="24"/>
        </w:rPr>
        <w:t xml:space="preserve">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w:t>
      </w:r>
      <w:r w:rsidR="00E73D21">
        <w:rPr>
          <w:rFonts w:ascii="Trebuchet MS" w:hAnsi="Trebuchet MS"/>
          <w:sz w:val="24"/>
          <w:szCs w:val="24"/>
        </w:rPr>
        <w:t>de su creación hasta el Ejercicio 2022</w:t>
      </w:r>
      <w:r w:rsidR="00D849F8">
        <w:rPr>
          <w:rFonts w:ascii="Trebuchet MS" w:hAnsi="Trebuchet MS"/>
          <w:sz w:val="24"/>
          <w:szCs w:val="24"/>
        </w:rPr>
        <w:t xml:space="preserve">, </w:t>
      </w:r>
      <w:r w:rsidR="00E73D21" w:rsidRPr="00E73D21">
        <w:rPr>
          <w:rFonts w:ascii="Trebuchet MS" w:hAnsi="Trebuchet MS"/>
          <w:sz w:val="24"/>
          <w:szCs w:val="24"/>
        </w:rPr>
        <w:t xml:space="preserve">cabe señalar que </w:t>
      </w:r>
      <w:r w:rsidR="00E73D21">
        <w:rPr>
          <w:rFonts w:ascii="Trebuchet MS" w:hAnsi="Trebuchet MS"/>
          <w:sz w:val="24"/>
          <w:szCs w:val="24"/>
        </w:rPr>
        <w:t>a partir</w:t>
      </w:r>
      <w:r w:rsidR="00E73D21" w:rsidRPr="00E73D21">
        <w:rPr>
          <w:rFonts w:ascii="Trebuchet MS" w:hAnsi="Trebuchet MS"/>
          <w:sz w:val="24"/>
          <w:szCs w:val="24"/>
        </w:rPr>
        <w:t xml:space="preserve"> </w:t>
      </w:r>
      <w:r w:rsidR="00E73D21">
        <w:rPr>
          <w:rFonts w:ascii="Trebuchet MS" w:hAnsi="Trebuchet MS"/>
          <w:sz w:val="24"/>
          <w:szCs w:val="24"/>
        </w:rPr>
        <w:t>d</w:t>
      </w:r>
      <w:r w:rsidR="00E73D21" w:rsidRPr="00E73D21">
        <w:rPr>
          <w:rFonts w:ascii="Trebuchet MS" w:hAnsi="Trebuchet MS"/>
          <w:sz w:val="24"/>
          <w:szCs w:val="24"/>
        </w:rPr>
        <w:t>el Ejercicio 2023 mediante el fondo de inversión con el número de contrato 2057068735 ligada a la cuenta número 0119216898 de la institución bancaria BBVA</w:t>
      </w:r>
      <w:r w:rsidR="00E73D21">
        <w:rPr>
          <w:rFonts w:ascii="Trebuchet MS" w:hAnsi="Trebuchet MS"/>
          <w:sz w:val="24"/>
          <w:szCs w:val="24"/>
        </w:rPr>
        <w:t xml:space="preserve">, se generaron rendimientos, así como su correspondiente aplicación, tal </w:t>
      </w:r>
      <w:r w:rsidR="00D849F8">
        <w:rPr>
          <w:rFonts w:ascii="Trebuchet MS" w:hAnsi="Trebuchet MS"/>
          <w:sz w:val="24"/>
          <w:szCs w:val="24"/>
        </w:rPr>
        <w:t xml:space="preserve">como se visualiza en el siguiente cuadro: </w:t>
      </w:r>
    </w:p>
    <w:p w:rsidR="00CD6798" w:rsidRDefault="00CD6798" w:rsidP="00281D0A">
      <w:pPr>
        <w:ind w:left="-993"/>
        <w:jc w:val="both"/>
        <w:rPr>
          <w:rFonts w:ascii="Trebuchet MS" w:hAnsi="Trebuchet MS"/>
          <w:sz w:val="24"/>
          <w:szCs w:val="24"/>
        </w:rPr>
      </w:pPr>
    </w:p>
    <w:tbl>
      <w:tblPr>
        <w:tblW w:w="4040" w:type="dxa"/>
        <w:tblInd w:w="55" w:type="dxa"/>
        <w:tblCellMar>
          <w:left w:w="70" w:type="dxa"/>
          <w:right w:w="70" w:type="dxa"/>
        </w:tblCellMar>
        <w:tblLook w:val="04A0" w:firstRow="1" w:lastRow="0" w:firstColumn="1" w:lastColumn="0" w:noHBand="0" w:noVBand="1"/>
      </w:tblPr>
      <w:tblGrid>
        <w:gridCol w:w="2680"/>
        <w:gridCol w:w="1360"/>
      </w:tblGrid>
      <w:tr w:rsidR="001F468D" w:rsidRPr="001F468D" w:rsidTr="001F468D">
        <w:trPr>
          <w:trHeight w:val="315"/>
        </w:trPr>
        <w:tc>
          <w:tcPr>
            <w:tcW w:w="2680" w:type="dxa"/>
            <w:tcBorders>
              <w:top w:val="single" w:sz="8" w:space="0" w:color="8064A2"/>
              <w:left w:val="nil"/>
              <w:bottom w:val="single" w:sz="8" w:space="0" w:color="8064A2"/>
              <w:right w:val="nil"/>
            </w:tcBorders>
            <w:shd w:val="clear" w:color="auto" w:fill="auto"/>
            <w:vAlign w:val="center"/>
            <w:hideMark/>
          </w:tcPr>
          <w:p w:rsidR="001F468D" w:rsidRPr="001F468D" w:rsidRDefault="001F468D" w:rsidP="001F468D">
            <w:pPr>
              <w:jc w:val="center"/>
              <w:rPr>
                <w:rFonts w:ascii="Trebuchet MS" w:hAnsi="Trebuchet MS" w:cs="Tahoma"/>
                <w:b/>
                <w:bCs/>
                <w:color w:val="5F497A"/>
                <w:lang w:val="es-MX" w:eastAsia="es-MX"/>
              </w:rPr>
            </w:pPr>
            <w:r w:rsidRPr="001F468D">
              <w:rPr>
                <w:rFonts w:ascii="Trebuchet MS" w:hAnsi="Trebuchet MS" w:cs="Tahoma"/>
                <w:b/>
                <w:bCs/>
                <w:color w:val="5F497A"/>
                <w:lang w:val="es-MX" w:eastAsia="es-MX"/>
              </w:rPr>
              <w:t>CONCEPTO</w:t>
            </w:r>
          </w:p>
        </w:tc>
        <w:tc>
          <w:tcPr>
            <w:tcW w:w="1360" w:type="dxa"/>
            <w:tcBorders>
              <w:top w:val="single" w:sz="8" w:space="0" w:color="8064A2"/>
              <w:left w:val="nil"/>
              <w:bottom w:val="single" w:sz="8" w:space="0" w:color="8064A2"/>
              <w:right w:val="nil"/>
            </w:tcBorders>
            <w:shd w:val="clear" w:color="auto" w:fill="auto"/>
            <w:vAlign w:val="center"/>
            <w:hideMark/>
          </w:tcPr>
          <w:p w:rsidR="001F468D" w:rsidRPr="001F468D" w:rsidRDefault="001F468D" w:rsidP="001F468D">
            <w:pPr>
              <w:jc w:val="center"/>
              <w:rPr>
                <w:rFonts w:ascii="Trebuchet MS" w:hAnsi="Trebuchet MS" w:cs="Tahoma"/>
                <w:b/>
                <w:bCs/>
                <w:color w:val="5F497A"/>
                <w:lang w:val="es-MX" w:eastAsia="es-MX"/>
              </w:rPr>
            </w:pPr>
            <w:r w:rsidRPr="001F468D">
              <w:rPr>
                <w:rFonts w:ascii="Trebuchet MS" w:hAnsi="Trebuchet MS" w:cs="Tahoma"/>
                <w:b/>
                <w:bCs/>
                <w:color w:val="5F497A"/>
                <w:lang w:val="es-MX" w:eastAsia="es-MX"/>
              </w:rPr>
              <w:t>IMPORTE</w:t>
            </w:r>
          </w:p>
        </w:tc>
      </w:tr>
      <w:tr w:rsidR="001F468D" w:rsidRPr="001F468D" w:rsidTr="001F468D">
        <w:trPr>
          <w:trHeight w:val="199"/>
        </w:trPr>
        <w:tc>
          <w:tcPr>
            <w:tcW w:w="2680" w:type="dxa"/>
            <w:tcBorders>
              <w:top w:val="nil"/>
              <w:left w:val="nil"/>
              <w:bottom w:val="nil"/>
              <w:right w:val="nil"/>
            </w:tcBorders>
            <w:shd w:val="clear" w:color="000000" w:fill="DFD8E8"/>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 xml:space="preserve"> Aportación Inicial en el ejercicio 2017</w:t>
            </w:r>
          </w:p>
        </w:tc>
        <w:tc>
          <w:tcPr>
            <w:tcW w:w="1360" w:type="dxa"/>
            <w:tcBorders>
              <w:top w:val="nil"/>
              <w:left w:val="nil"/>
              <w:bottom w:val="nil"/>
              <w:right w:val="nil"/>
            </w:tcBorders>
            <w:shd w:val="clear" w:color="000000" w:fill="DFD8E8"/>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$13,546,000</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2017</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$463,072</w:t>
            </w:r>
          </w:p>
        </w:tc>
      </w:tr>
      <w:tr w:rsidR="001F468D" w:rsidRPr="001F468D" w:rsidTr="001F468D">
        <w:trPr>
          <w:trHeight w:val="199"/>
        </w:trPr>
        <w:tc>
          <w:tcPr>
            <w:tcW w:w="2680" w:type="dxa"/>
            <w:tcBorders>
              <w:top w:val="nil"/>
              <w:left w:val="nil"/>
              <w:bottom w:val="nil"/>
              <w:right w:val="nil"/>
            </w:tcBorders>
            <w:shd w:val="clear" w:color="000000" w:fill="DFD8E8"/>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2018</w:t>
            </w:r>
          </w:p>
        </w:tc>
        <w:tc>
          <w:tcPr>
            <w:tcW w:w="1360" w:type="dxa"/>
            <w:tcBorders>
              <w:top w:val="nil"/>
              <w:left w:val="nil"/>
              <w:bottom w:val="nil"/>
              <w:right w:val="nil"/>
            </w:tcBorders>
            <w:shd w:val="clear" w:color="000000" w:fill="DFD8E8"/>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$1,091,821</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2019</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$1,211,179</w:t>
            </w:r>
          </w:p>
        </w:tc>
      </w:tr>
      <w:tr w:rsidR="001F468D" w:rsidRPr="001F468D" w:rsidTr="001F468D">
        <w:trPr>
          <w:trHeight w:val="199"/>
        </w:trPr>
        <w:tc>
          <w:tcPr>
            <w:tcW w:w="2680" w:type="dxa"/>
            <w:tcBorders>
              <w:top w:val="nil"/>
              <w:left w:val="nil"/>
              <w:bottom w:val="nil"/>
              <w:right w:val="nil"/>
            </w:tcBorders>
            <w:shd w:val="clear" w:color="000000" w:fill="DFD8E8"/>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2020</w:t>
            </w:r>
          </w:p>
        </w:tc>
        <w:tc>
          <w:tcPr>
            <w:tcW w:w="1360" w:type="dxa"/>
            <w:tcBorders>
              <w:top w:val="nil"/>
              <w:left w:val="nil"/>
              <w:bottom w:val="nil"/>
              <w:right w:val="nil"/>
            </w:tcBorders>
            <w:shd w:val="clear" w:color="000000" w:fill="DFD8E8"/>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$937,817</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2021</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$732,208</w:t>
            </w:r>
          </w:p>
        </w:tc>
      </w:tr>
      <w:tr w:rsidR="001F468D" w:rsidRPr="001F468D" w:rsidTr="001F468D">
        <w:trPr>
          <w:trHeight w:val="199"/>
        </w:trPr>
        <w:tc>
          <w:tcPr>
            <w:tcW w:w="2680" w:type="dxa"/>
            <w:tcBorders>
              <w:top w:val="nil"/>
              <w:left w:val="nil"/>
              <w:bottom w:val="nil"/>
              <w:right w:val="nil"/>
            </w:tcBorders>
            <w:shd w:val="clear" w:color="000000" w:fill="DFD8E8"/>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2022</w:t>
            </w:r>
          </w:p>
        </w:tc>
        <w:tc>
          <w:tcPr>
            <w:tcW w:w="1360" w:type="dxa"/>
            <w:tcBorders>
              <w:top w:val="nil"/>
              <w:left w:val="nil"/>
              <w:bottom w:val="nil"/>
              <w:right w:val="nil"/>
            </w:tcBorders>
            <w:shd w:val="clear" w:color="000000" w:fill="DFD8E8"/>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$762,976</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Rendimientos financieros Ejercicio 2023</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$1,965,284</w:t>
            </w:r>
          </w:p>
        </w:tc>
      </w:tr>
      <w:tr w:rsidR="001F468D" w:rsidRPr="001F468D" w:rsidTr="001F468D">
        <w:trPr>
          <w:trHeight w:val="199"/>
        </w:trPr>
        <w:tc>
          <w:tcPr>
            <w:tcW w:w="2680" w:type="dxa"/>
            <w:tcBorders>
              <w:top w:val="nil"/>
              <w:left w:val="nil"/>
              <w:bottom w:val="nil"/>
              <w:right w:val="nil"/>
            </w:tcBorders>
            <w:shd w:val="clear" w:color="000000" w:fill="E5DFEC"/>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Aplicación de gasto 2023</w:t>
            </w:r>
          </w:p>
        </w:tc>
        <w:tc>
          <w:tcPr>
            <w:tcW w:w="1360" w:type="dxa"/>
            <w:tcBorders>
              <w:top w:val="nil"/>
              <w:left w:val="nil"/>
              <w:bottom w:val="nil"/>
              <w:right w:val="nil"/>
            </w:tcBorders>
            <w:shd w:val="clear" w:color="000000" w:fill="E5DFEC"/>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-3,977,747</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 xml:space="preserve">Aplicación de gasto Primer </w:t>
            </w:r>
            <w:proofErr w:type="spellStart"/>
            <w:r w:rsidRPr="001F468D">
              <w:rPr>
                <w:rFonts w:ascii="Trebuchet MS" w:hAnsi="Trebuchet MS" w:cs="Tahoma"/>
                <w:b/>
                <w:bCs/>
                <w:color w:val="5F497A"/>
                <w:sz w:val="16"/>
                <w:szCs w:val="16"/>
                <w:lang w:val="es-MX" w:eastAsia="es-MX"/>
              </w:rPr>
              <w:t>Trim</w:t>
            </w:r>
            <w:proofErr w:type="spellEnd"/>
            <w:r w:rsidRPr="001F468D">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-1,655,903</w:t>
            </w:r>
          </w:p>
        </w:tc>
      </w:tr>
      <w:tr w:rsidR="001F468D" w:rsidRPr="001F468D" w:rsidTr="001F468D">
        <w:trPr>
          <w:trHeight w:val="199"/>
        </w:trPr>
        <w:tc>
          <w:tcPr>
            <w:tcW w:w="2680" w:type="dxa"/>
            <w:tcBorders>
              <w:top w:val="nil"/>
              <w:left w:val="nil"/>
              <w:bottom w:val="nil"/>
              <w:right w:val="nil"/>
            </w:tcBorders>
            <w:shd w:val="clear" w:color="000000" w:fill="E4DFEC"/>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 xml:space="preserve">Aplicación de gasto Segundo </w:t>
            </w:r>
            <w:proofErr w:type="spellStart"/>
            <w:r w:rsidRPr="001F468D">
              <w:rPr>
                <w:rFonts w:ascii="Trebuchet MS" w:hAnsi="Trebuchet MS" w:cs="Tahoma"/>
                <w:b/>
                <w:bCs/>
                <w:color w:val="5F497A"/>
                <w:sz w:val="16"/>
                <w:szCs w:val="16"/>
                <w:lang w:val="es-MX" w:eastAsia="es-MX"/>
              </w:rPr>
              <w:t>Trim</w:t>
            </w:r>
            <w:proofErr w:type="spellEnd"/>
            <w:r w:rsidRPr="001F468D">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000000" w:fill="E4DFEC"/>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-1,655,903</w:t>
            </w:r>
          </w:p>
        </w:tc>
      </w:tr>
      <w:tr w:rsidR="001F468D" w:rsidRPr="001F468D" w:rsidTr="001F468D">
        <w:trPr>
          <w:trHeight w:val="199"/>
        </w:trPr>
        <w:tc>
          <w:tcPr>
            <w:tcW w:w="2680" w:type="dxa"/>
            <w:tcBorders>
              <w:top w:val="nil"/>
              <w:left w:val="nil"/>
              <w:bottom w:val="nil"/>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 xml:space="preserve">Aplicación de gasto al Tercer </w:t>
            </w:r>
            <w:proofErr w:type="spellStart"/>
            <w:r w:rsidRPr="001F468D">
              <w:rPr>
                <w:rFonts w:ascii="Trebuchet MS" w:hAnsi="Trebuchet MS" w:cs="Tahoma"/>
                <w:b/>
                <w:bCs/>
                <w:color w:val="5F497A"/>
                <w:sz w:val="16"/>
                <w:szCs w:val="16"/>
                <w:lang w:val="es-MX" w:eastAsia="es-MX"/>
              </w:rPr>
              <w:t>Trim</w:t>
            </w:r>
            <w:proofErr w:type="spellEnd"/>
            <w:r w:rsidRPr="001F468D">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-4,567,268</w:t>
            </w:r>
          </w:p>
        </w:tc>
      </w:tr>
      <w:tr w:rsidR="001F468D" w:rsidRPr="001F468D" w:rsidTr="001F468D">
        <w:trPr>
          <w:trHeight w:val="199"/>
        </w:trPr>
        <w:tc>
          <w:tcPr>
            <w:tcW w:w="2680" w:type="dxa"/>
            <w:tcBorders>
              <w:top w:val="nil"/>
              <w:left w:val="nil"/>
              <w:bottom w:val="nil"/>
              <w:right w:val="nil"/>
            </w:tcBorders>
            <w:shd w:val="clear" w:color="000000" w:fill="E4DFEC"/>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 </w:t>
            </w:r>
          </w:p>
        </w:tc>
        <w:tc>
          <w:tcPr>
            <w:tcW w:w="1360" w:type="dxa"/>
            <w:tcBorders>
              <w:top w:val="nil"/>
              <w:left w:val="nil"/>
              <w:bottom w:val="nil"/>
              <w:right w:val="nil"/>
            </w:tcBorders>
            <w:shd w:val="clear" w:color="000000" w:fill="E4DFEC"/>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 </w:t>
            </w:r>
          </w:p>
        </w:tc>
      </w:tr>
      <w:tr w:rsidR="001F468D" w:rsidRPr="001F468D" w:rsidTr="001F468D">
        <w:trPr>
          <w:trHeight w:val="199"/>
        </w:trPr>
        <w:tc>
          <w:tcPr>
            <w:tcW w:w="2680" w:type="dxa"/>
            <w:tcBorders>
              <w:top w:val="nil"/>
              <w:left w:val="nil"/>
              <w:bottom w:val="single" w:sz="8" w:space="0" w:color="8064A2"/>
              <w:right w:val="nil"/>
            </w:tcBorders>
            <w:shd w:val="clear" w:color="auto" w:fill="auto"/>
            <w:vAlign w:val="center"/>
            <w:hideMark/>
          </w:tcPr>
          <w:p w:rsidR="001F468D" w:rsidRPr="001F468D" w:rsidRDefault="001F468D" w:rsidP="001F468D">
            <w:pPr>
              <w:rPr>
                <w:rFonts w:ascii="Trebuchet MS" w:hAnsi="Trebuchet MS" w:cs="Tahoma"/>
                <w:b/>
                <w:bCs/>
                <w:color w:val="5F497A"/>
                <w:sz w:val="16"/>
                <w:szCs w:val="16"/>
                <w:lang w:val="es-MX" w:eastAsia="es-MX"/>
              </w:rPr>
            </w:pPr>
            <w:r w:rsidRPr="001F468D">
              <w:rPr>
                <w:rFonts w:ascii="Trebuchet MS" w:hAnsi="Trebuchet MS" w:cs="Tahoma"/>
                <w:b/>
                <w:bCs/>
                <w:color w:val="5F497A"/>
                <w:sz w:val="16"/>
                <w:szCs w:val="16"/>
                <w:lang w:val="es-MX" w:eastAsia="es-MX"/>
              </w:rPr>
              <w:t>Total Disponible al 30 de Septiembre  2024</w:t>
            </w:r>
          </w:p>
        </w:tc>
        <w:tc>
          <w:tcPr>
            <w:tcW w:w="1360" w:type="dxa"/>
            <w:tcBorders>
              <w:top w:val="nil"/>
              <w:left w:val="nil"/>
              <w:bottom w:val="single" w:sz="8" w:space="0" w:color="8064A2"/>
              <w:right w:val="nil"/>
            </w:tcBorders>
            <w:shd w:val="clear" w:color="auto" w:fill="auto"/>
            <w:vAlign w:val="center"/>
            <w:hideMark/>
          </w:tcPr>
          <w:p w:rsidR="001F468D" w:rsidRPr="001F468D" w:rsidRDefault="001F468D" w:rsidP="001F468D">
            <w:pPr>
              <w:jc w:val="right"/>
              <w:rPr>
                <w:rFonts w:ascii="Trebuchet MS" w:hAnsi="Trebuchet MS" w:cs="Tahoma"/>
                <w:color w:val="5F497A"/>
                <w:sz w:val="16"/>
                <w:szCs w:val="16"/>
                <w:lang w:val="es-MX" w:eastAsia="es-MX"/>
              </w:rPr>
            </w:pPr>
            <w:r w:rsidRPr="001F468D">
              <w:rPr>
                <w:rFonts w:ascii="Trebuchet MS" w:hAnsi="Trebuchet MS" w:cs="Tahoma"/>
                <w:color w:val="5F497A"/>
                <w:sz w:val="16"/>
                <w:szCs w:val="16"/>
                <w:lang w:val="es-MX" w:eastAsia="es-MX"/>
              </w:rPr>
              <w:t>8,853,536</w:t>
            </w:r>
          </w:p>
        </w:tc>
      </w:tr>
    </w:tbl>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281D0A" w:rsidRDefault="00281D0A" w:rsidP="00281D0A">
      <w:pPr>
        <w:ind w:left="-993"/>
        <w:jc w:val="center"/>
        <w:rPr>
          <w:rFonts w:ascii="Trebuchet MS" w:hAnsi="Trebuchet MS"/>
          <w:b/>
          <w:sz w:val="24"/>
          <w:szCs w:val="24"/>
        </w:rPr>
      </w:pPr>
    </w:p>
    <w:p w:rsidR="0058406A" w:rsidRDefault="0058406A"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FB6D1B" w:rsidRDefault="00FB6D1B"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II Notas al Estado de Actividades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w:t>
      </w:r>
      <w:r w:rsidRPr="00B776CA">
        <w:rPr>
          <w:rFonts w:ascii="Trebuchet MS" w:hAnsi="Trebuchet MS"/>
          <w:sz w:val="24"/>
          <w:szCs w:val="24"/>
        </w:rPr>
        <w:t>PENSIONES Y JUBILACIONES:</w:t>
      </w:r>
    </w:p>
    <w:p w:rsidR="00281D0A" w:rsidRDefault="00281D0A" w:rsidP="00281D0A">
      <w:pPr>
        <w:ind w:left="-993"/>
        <w:jc w:val="both"/>
        <w:rPr>
          <w:rFonts w:ascii="Trebuchet MS" w:hAnsi="Trebuchet MS"/>
          <w:sz w:val="24"/>
          <w:szCs w:val="24"/>
        </w:rPr>
      </w:pPr>
      <w:r w:rsidRPr="0017425D">
        <w:rPr>
          <w:rFonts w:ascii="Trebuchet MS" w:hAnsi="Trebuchet MS"/>
          <w:sz w:val="24"/>
          <w:szCs w:val="24"/>
        </w:rPr>
        <w:t xml:space="preserve">Se reciben las ministraciones acumuladas al </w:t>
      </w:r>
      <w:r w:rsidR="00C353FA">
        <w:rPr>
          <w:rFonts w:ascii="Trebuchet MS" w:hAnsi="Trebuchet MS"/>
          <w:sz w:val="24"/>
          <w:szCs w:val="24"/>
        </w:rPr>
        <w:t xml:space="preserve">30 de septiembre </w:t>
      </w:r>
      <w:r w:rsidR="00C353FA" w:rsidRPr="0017425D">
        <w:rPr>
          <w:rFonts w:ascii="Trebuchet MS" w:hAnsi="Trebuchet MS"/>
          <w:sz w:val="24"/>
          <w:szCs w:val="24"/>
        </w:rPr>
        <w:t xml:space="preserve"> </w:t>
      </w:r>
      <w:r w:rsidRPr="0017425D">
        <w:rPr>
          <w:rFonts w:ascii="Trebuchet MS" w:hAnsi="Trebuchet MS"/>
          <w:sz w:val="24"/>
          <w:szCs w:val="24"/>
        </w:rPr>
        <w:t>202</w:t>
      </w:r>
      <w:r w:rsidR="00FC10A7" w:rsidRPr="0017425D">
        <w:rPr>
          <w:rFonts w:ascii="Trebuchet MS" w:hAnsi="Trebuchet MS"/>
          <w:sz w:val="24"/>
          <w:szCs w:val="24"/>
        </w:rPr>
        <w:t>4</w:t>
      </w:r>
      <w:r w:rsidRPr="0017425D">
        <w:rPr>
          <w:rFonts w:ascii="Trebuchet MS" w:hAnsi="Trebuchet MS"/>
          <w:sz w:val="24"/>
          <w:szCs w:val="24"/>
        </w:rPr>
        <w:t xml:space="preserve"> por un importe de $</w:t>
      </w:r>
      <w:r w:rsidR="00395CE9">
        <w:rPr>
          <w:rFonts w:ascii="Trebuchet MS" w:hAnsi="Trebuchet MS"/>
          <w:sz w:val="24"/>
          <w:szCs w:val="24"/>
        </w:rPr>
        <w:t>714</w:t>
      </w:r>
      <w:r w:rsidRPr="0017425D">
        <w:rPr>
          <w:rFonts w:ascii="Trebuchet MS" w:hAnsi="Trebuchet MS"/>
          <w:sz w:val="24"/>
          <w:szCs w:val="24"/>
        </w:rPr>
        <w:t>’</w:t>
      </w:r>
      <w:r w:rsidR="00395CE9">
        <w:rPr>
          <w:rFonts w:ascii="Trebuchet MS" w:hAnsi="Trebuchet MS"/>
          <w:sz w:val="24"/>
          <w:szCs w:val="24"/>
        </w:rPr>
        <w:t>275</w:t>
      </w:r>
      <w:r w:rsidRPr="0017425D">
        <w:rPr>
          <w:rFonts w:ascii="Trebuchet MS" w:hAnsi="Trebuchet MS"/>
          <w:sz w:val="24"/>
          <w:szCs w:val="24"/>
        </w:rPr>
        <w:t>,</w:t>
      </w:r>
      <w:r w:rsidR="00395CE9">
        <w:rPr>
          <w:rFonts w:ascii="Trebuchet MS" w:hAnsi="Trebuchet MS"/>
          <w:sz w:val="24"/>
          <w:szCs w:val="24"/>
        </w:rPr>
        <w:t>018</w:t>
      </w:r>
      <w:r w:rsidRPr="0017425D">
        <w:rPr>
          <w:rFonts w:ascii="Trebuchet MS" w:hAnsi="Trebuchet MS"/>
          <w:sz w:val="24"/>
          <w:szCs w:val="24"/>
        </w:rPr>
        <w:t xml:space="preserve"> (</w:t>
      </w:r>
      <w:r w:rsidR="00395CE9" w:rsidRPr="00395CE9">
        <w:rPr>
          <w:rFonts w:ascii="Trebuchet MS" w:hAnsi="Trebuchet MS"/>
          <w:sz w:val="24"/>
          <w:szCs w:val="24"/>
        </w:rPr>
        <w:t>setecientos catorce millones doscientos setenta y cinco mil dieciocho pesos</w:t>
      </w:r>
      <w:r w:rsidRPr="0017425D">
        <w:rPr>
          <w:rFonts w:ascii="Trebuchet MS" w:hAnsi="Trebuchet MS"/>
          <w:sz w:val="24"/>
          <w:szCs w:val="24"/>
        </w:rPr>
        <w:t>).</w:t>
      </w:r>
      <w:r w:rsidRPr="00E17CAE">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D80B28" w:rsidRPr="00D80B28" w:rsidRDefault="00281D0A" w:rsidP="00D80B28">
      <w:pPr>
        <w:ind w:left="-993"/>
        <w:jc w:val="both"/>
        <w:rPr>
          <w:rFonts w:ascii="Trebuchet MS" w:hAnsi="Trebuchet MS"/>
          <w:sz w:val="24"/>
          <w:szCs w:val="24"/>
        </w:rPr>
      </w:pPr>
      <w:r>
        <w:rPr>
          <w:rFonts w:ascii="Trebuchet MS" w:hAnsi="Trebuchet MS"/>
          <w:sz w:val="24"/>
          <w:szCs w:val="24"/>
        </w:rPr>
        <w:t>Se recaudó un importe total de $</w:t>
      </w:r>
      <w:r w:rsidR="00395CE9">
        <w:rPr>
          <w:rFonts w:ascii="Trebuchet MS" w:hAnsi="Trebuchet MS"/>
          <w:sz w:val="24"/>
          <w:szCs w:val="24"/>
        </w:rPr>
        <w:t>9</w:t>
      </w:r>
      <w:r>
        <w:rPr>
          <w:rFonts w:ascii="Trebuchet MS" w:hAnsi="Trebuchet MS"/>
          <w:sz w:val="24"/>
          <w:szCs w:val="24"/>
        </w:rPr>
        <w:t>’</w:t>
      </w:r>
      <w:r w:rsidR="00395CE9">
        <w:rPr>
          <w:rFonts w:ascii="Trebuchet MS" w:hAnsi="Trebuchet MS"/>
          <w:sz w:val="24"/>
          <w:szCs w:val="24"/>
        </w:rPr>
        <w:t>240</w:t>
      </w:r>
      <w:r>
        <w:rPr>
          <w:rFonts w:ascii="Trebuchet MS" w:hAnsi="Trebuchet MS"/>
          <w:sz w:val="24"/>
          <w:szCs w:val="24"/>
        </w:rPr>
        <w:t>,</w:t>
      </w:r>
      <w:r w:rsidR="00395CE9">
        <w:rPr>
          <w:rFonts w:ascii="Trebuchet MS" w:hAnsi="Trebuchet MS"/>
          <w:sz w:val="24"/>
          <w:szCs w:val="24"/>
        </w:rPr>
        <w:t>157</w:t>
      </w:r>
      <w:r>
        <w:rPr>
          <w:rFonts w:ascii="Trebuchet MS" w:hAnsi="Trebuchet MS"/>
          <w:sz w:val="24"/>
          <w:szCs w:val="24"/>
        </w:rPr>
        <w:t xml:space="preserve"> (</w:t>
      </w:r>
      <w:r w:rsidR="00395CE9" w:rsidRPr="00395CE9">
        <w:rPr>
          <w:rFonts w:ascii="Trebuchet MS" w:hAnsi="Trebuchet MS"/>
          <w:sz w:val="24"/>
          <w:szCs w:val="24"/>
        </w:rPr>
        <w:t>nueve millones doscientos cuarenta mil ciento cincuenta y si</w:t>
      </w:r>
      <w:r w:rsidR="00395CE9">
        <w:rPr>
          <w:rFonts w:ascii="Trebuchet MS" w:hAnsi="Trebuchet MS"/>
          <w:sz w:val="24"/>
          <w:szCs w:val="24"/>
        </w:rPr>
        <w:t>ete</w:t>
      </w:r>
      <w:r>
        <w:rPr>
          <w:rFonts w:ascii="Trebuchet MS" w:hAnsi="Trebuchet MS"/>
          <w:sz w:val="24"/>
          <w:szCs w:val="24"/>
        </w:rPr>
        <w:t>), desglosado 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sidR="00395CE9">
        <w:rPr>
          <w:rFonts w:ascii="Trebuchet MS" w:hAnsi="Trebuchet MS"/>
          <w:sz w:val="24"/>
          <w:szCs w:val="24"/>
        </w:rPr>
        <w:t>7</w:t>
      </w:r>
      <w:r>
        <w:rPr>
          <w:rFonts w:ascii="Trebuchet MS" w:hAnsi="Trebuchet MS"/>
          <w:sz w:val="24"/>
          <w:szCs w:val="24"/>
        </w:rPr>
        <w:t>’</w:t>
      </w:r>
      <w:r w:rsidR="00395CE9">
        <w:rPr>
          <w:rFonts w:ascii="Trebuchet MS" w:hAnsi="Trebuchet MS"/>
          <w:sz w:val="24"/>
          <w:szCs w:val="24"/>
        </w:rPr>
        <w:t>322</w:t>
      </w:r>
      <w:r>
        <w:rPr>
          <w:rFonts w:ascii="Trebuchet MS" w:hAnsi="Trebuchet MS"/>
          <w:sz w:val="24"/>
          <w:szCs w:val="24"/>
        </w:rPr>
        <w:t>,</w:t>
      </w:r>
      <w:r w:rsidR="00395CE9">
        <w:rPr>
          <w:rFonts w:ascii="Trebuchet MS" w:hAnsi="Trebuchet MS"/>
          <w:sz w:val="24"/>
          <w:szCs w:val="24"/>
        </w:rPr>
        <w:t>805</w:t>
      </w:r>
      <w:r>
        <w:rPr>
          <w:rFonts w:ascii="Trebuchet MS" w:hAnsi="Trebuchet MS"/>
          <w:sz w:val="24"/>
          <w:szCs w:val="24"/>
        </w:rPr>
        <w:t xml:space="preserve"> </w:t>
      </w:r>
      <w:r w:rsidRPr="00A3127B">
        <w:rPr>
          <w:rFonts w:ascii="Trebuchet MS" w:hAnsi="Trebuchet MS"/>
          <w:sz w:val="24"/>
          <w:szCs w:val="24"/>
        </w:rPr>
        <w:t>(</w:t>
      </w:r>
      <w:r w:rsidR="00395CE9" w:rsidRPr="00395CE9">
        <w:rPr>
          <w:rFonts w:ascii="Trebuchet MS" w:hAnsi="Trebuchet MS"/>
          <w:sz w:val="24"/>
          <w:szCs w:val="24"/>
        </w:rPr>
        <w:t xml:space="preserve">siete millones trescientos </w:t>
      </w:r>
      <w:r w:rsidR="00FC31C6" w:rsidRPr="00395CE9">
        <w:rPr>
          <w:rFonts w:ascii="Trebuchet MS" w:hAnsi="Trebuchet MS"/>
          <w:sz w:val="24"/>
          <w:szCs w:val="24"/>
        </w:rPr>
        <w:t>veintidós</w:t>
      </w:r>
      <w:r w:rsidR="00395CE9" w:rsidRPr="00395CE9">
        <w:rPr>
          <w:rFonts w:ascii="Trebuchet MS" w:hAnsi="Trebuchet MS"/>
          <w:sz w:val="24"/>
          <w:szCs w:val="24"/>
        </w:rPr>
        <w:t xml:space="preserve"> mil ochocientos cinco pesos</w:t>
      </w:r>
      <w:r w:rsidRPr="00A3127B">
        <w:rPr>
          <w:rFonts w:ascii="Trebuchet MS" w:hAnsi="Trebuchet MS"/>
          <w:sz w:val="24"/>
          <w:szCs w:val="24"/>
        </w:rPr>
        <w:t>) derivadas de inversión de disponibilidades financieras. Por reintegro de incapacidades y recuperaciones se recauda la cantidad de $</w:t>
      </w:r>
      <w:r w:rsidR="00D80B28">
        <w:rPr>
          <w:rFonts w:ascii="Trebuchet MS" w:hAnsi="Trebuchet MS"/>
          <w:sz w:val="24"/>
          <w:szCs w:val="24"/>
        </w:rPr>
        <w:t>1</w:t>
      </w:r>
      <w:proofErr w:type="gramStart"/>
      <w:r w:rsidR="00D80B28">
        <w:rPr>
          <w:rFonts w:ascii="Trebuchet MS" w:hAnsi="Trebuchet MS"/>
          <w:sz w:val="24"/>
          <w:szCs w:val="24"/>
        </w:rPr>
        <w:t>,</w:t>
      </w:r>
      <w:r w:rsidR="00395CE9">
        <w:rPr>
          <w:rFonts w:ascii="Trebuchet MS" w:hAnsi="Trebuchet MS"/>
          <w:sz w:val="24"/>
          <w:szCs w:val="24"/>
        </w:rPr>
        <w:t>860</w:t>
      </w:r>
      <w:r w:rsidR="00D80B28">
        <w:rPr>
          <w:rFonts w:ascii="Trebuchet MS" w:hAnsi="Trebuchet MS"/>
          <w:sz w:val="24"/>
          <w:szCs w:val="24"/>
        </w:rPr>
        <w:t>,</w:t>
      </w:r>
      <w:r w:rsidR="00395CE9">
        <w:rPr>
          <w:rFonts w:ascii="Trebuchet MS" w:hAnsi="Trebuchet MS"/>
          <w:sz w:val="24"/>
          <w:szCs w:val="24"/>
        </w:rPr>
        <w:t>427</w:t>
      </w:r>
      <w:proofErr w:type="gramEnd"/>
      <w:r w:rsidRPr="00A3127B">
        <w:rPr>
          <w:rFonts w:ascii="Trebuchet MS" w:hAnsi="Trebuchet MS"/>
          <w:sz w:val="24"/>
          <w:szCs w:val="24"/>
        </w:rPr>
        <w:t>(</w:t>
      </w:r>
      <w:r w:rsidR="00395CE9" w:rsidRPr="00395CE9">
        <w:rPr>
          <w:rFonts w:ascii="Trebuchet MS" w:hAnsi="Trebuchet MS"/>
          <w:sz w:val="24"/>
          <w:szCs w:val="24"/>
        </w:rPr>
        <w:t xml:space="preserve">un </w:t>
      </w:r>
      <w:r w:rsidR="00FC31C6" w:rsidRPr="00395CE9">
        <w:rPr>
          <w:rFonts w:ascii="Trebuchet MS" w:hAnsi="Trebuchet MS"/>
          <w:sz w:val="24"/>
          <w:szCs w:val="24"/>
        </w:rPr>
        <w:t>millón</w:t>
      </w:r>
      <w:r w:rsidR="00395CE9" w:rsidRPr="00395CE9">
        <w:rPr>
          <w:rFonts w:ascii="Trebuchet MS" w:hAnsi="Trebuchet MS"/>
          <w:sz w:val="24"/>
          <w:szCs w:val="24"/>
        </w:rPr>
        <w:t xml:space="preserve"> ochocientos sesenta mil cuatrocientos veintisi</w:t>
      </w:r>
      <w:r w:rsidR="00395CE9">
        <w:rPr>
          <w:rFonts w:ascii="Trebuchet MS" w:hAnsi="Trebuchet MS"/>
          <w:sz w:val="24"/>
          <w:szCs w:val="24"/>
        </w:rPr>
        <w:t>ete</w:t>
      </w:r>
      <w:r w:rsidR="00395CE9" w:rsidRPr="00395CE9">
        <w:rPr>
          <w:rFonts w:ascii="Trebuchet MS" w:hAnsi="Trebuchet MS"/>
          <w:sz w:val="24"/>
          <w:szCs w:val="24"/>
        </w:rPr>
        <w:t xml:space="preserve"> pesos</w:t>
      </w:r>
      <w:r w:rsidRPr="00A3127B">
        <w:rPr>
          <w:rFonts w:ascii="Trebuchet MS" w:hAnsi="Trebuchet MS"/>
          <w:sz w:val="24"/>
          <w:szCs w:val="24"/>
        </w:rPr>
        <w:t>)</w:t>
      </w:r>
      <w:r>
        <w:rPr>
          <w:rFonts w:ascii="Trebuchet MS" w:hAnsi="Trebuchet MS"/>
          <w:sz w:val="24"/>
          <w:szCs w:val="24"/>
        </w:rPr>
        <w:t xml:space="preserve">. Otros ingresos diversos </w:t>
      </w:r>
      <w:r w:rsidR="00A05B7F" w:rsidRPr="00A3127B">
        <w:rPr>
          <w:rFonts w:ascii="Trebuchet MS" w:hAnsi="Trebuchet MS"/>
          <w:sz w:val="24"/>
          <w:szCs w:val="24"/>
        </w:rPr>
        <w:t>$</w:t>
      </w:r>
      <w:r w:rsidR="00E43C9E">
        <w:rPr>
          <w:rFonts w:ascii="Trebuchet MS" w:hAnsi="Trebuchet MS"/>
          <w:sz w:val="24"/>
          <w:szCs w:val="24"/>
        </w:rPr>
        <w:t>56</w:t>
      </w:r>
      <w:r w:rsidR="00A05B7F">
        <w:rPr>
          <w:rFonts w:ascii="Trebuchet MS" w:hAnsi="Trebuchet MS"/>
          <w:sz w:val="24"/>
          <w:szCs w:val="24"/>
        </w:rPr>
        <w:t>,</w:t>
      </w:r>
      <w:r w:rsidR="00E43C9E">
        <w:rPr>
          <w:rFonts w:ascii="Trebuchet MS" w:hAnsi="Trebuchet MS"/>
          <w:sz w:val="24"/>
          <w:szCs w:val="24"/>
        </w:rPr>
        <w:t>9</w:t>
      </w:r>
      <w:r w:rsidR="00395CE9">
        <w:rPr>
          <w:rFonts w:ascii="Trebuchet MS" w:hAnsi="Trebuchet MS"/>
          <w:sz w:val="24"/>
          <w:szCs w:val="24"/>
        </w:rPr>
        <w:t>25</w:t>
      </w:r>
      <w:r w:rsidR="00A05B7F" w:rsidRPr="00A3127B">
        <w:rPr>
          <w:rFonts w:ascii="Trebuchet MS" w:hAnsi="Trebuchet MS"/>
          <w:sz w:val="24"/>
          <w:szCs w:val="24"/>
        </w:rPr>
        <w:t xml:space="preserve"> (</w:t>
      </w:r>
      <w:r w:rsidR="00E43C9E" w:rsidRPr="00E43C9E">
        <w:rPr>
          <w:rFonts w:ascii="Trebuchet MS" w:hAnsi="Trebuchet MS"/>
          <w:sz w:val="24"/>
          <w:szCs w:val="24"/>
        </w:rPr>
        <w:t xml:space="preserve">cincuenta y seis mil novecientos </w:t>
      </w:r>
      <w:r w:rsidR="00395CE9">
        <w:rPr>
          <w:rFonts w:ascii="Trebuchet MS" w:hAnsi="Trebuchet MS"/>
          <w:sz w:val="24"/>
          <w:szCs w:val="24"/>
        </w:rPr>
        <w:t xml:space="preserve">veinticinco </w:t>
      </w:r>
      <w:r w:rsidR="00E43C9E" w:rsidRPr="00E43C9E">
        <w:rPr>
          <w:rFonts w:ascii="Trebuchet MS" w:hAnsi="Trebuchet MS"/>
          <w:sz w:val="24"/>
          <w:szCs w:val="24"/>
        </w:rPr>
        <w:t>pesos</w:t>
      </w:r>
      <w:r w:rsidR="00D80B28">
        <w:rPr>
          <w:rFonts w:ascii="Trebuchet MS" w:hAnsi="Trebuchet MS"/>
          <w:sz w:val="24"/>
          <w:szCs w:val="24"/>
        </w:rPr>
        <w:t>)</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rsidR="00281D0A" w:rsidRDefault="00281D0A" w:rsidP="00281D0A">
      <w:pPr>
        <w:ind w:left="-993"/>
        <w:jc w:val="both"/>
        <w:rPr>
          <w:rFonts w:ascii="Trebuchet MS" w:hAnsi="Trebuchet MS"/>
          <w:sz w:val="24"/>
          <w:szCs w:val="24"/>
        </w:rPr>
      </w:pPr>
      <w:r>
        <w:rPr>
          <w:rFonts w:ascii="Trebuchet MS" w:hAnsi="Trebuchet MS"/>
          <w:sz w:val="24"/>
          <w:szCs w:val="24"/>
        </w:rPr>
        <w:t>NOTA 18) GASTOS Y OTRAS PERDIDAS</w:t>
      </w:r>
    </w:p>
    <w:p w:rsidR="00697930" w:rsidRDefault="00281D0A" w:rsidP="00281D0A">
      <w:pPr>
        <w:ind w:left="-993"/>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w:t>
      </w:r>
      <w:r w:rsidR="003720AC" w:rsidRPr="003720AC">
        <w:rPr>
          <w:rFonts w:ascii="Trebuchet MS" w:hAnsi="Trebuchet MS"/>
          <w:b/>
          <w:sz w:val="24"/>
          <w:szCs w:val="24"/>
        </w:rPr>
        <w:t>Servicios Personales</w:t>
      </w:r>
      <w:r w:rsidR="003720AC">
        <w:rPr>
          <w:rFonts w:ascii="Trebuchet MS" w:hAnsi="Trebuchet MS"/>
          <w:sz w:val="24"/>
          <w:szCs w:val="24"/>
        </w:rPr>
        <w:t xml:space="preserve"> </w:t>
      </w:r>
      <w:r w:rsidR="002D1411">
        <w:rPr>
          <w:rFonts w:ascii="Trebuchet MS" w:hAnsi="Trebuchet MS"/>
          <w:sz w:val="24"/>
          <w:szCs w:val="24"/>
        </w:rPr>
        <w:t>a</w:t>
      </w:r>
      <w:r w:rsidRPr="00E14906">
        <w:rPr>
          <w:rFonts w:ascii="Trebuchet MS" w:hAnsi="Trebuchet MS"/>
          <w:sz w:val="24"/>
          <w:szCs w:val="24"/>
        </w:rPr>
        <w:t xml:space="preserve">l </w:t>
      </w:r>
      <w:r w:rsidR="002D1411">
        <w:rPr>
          <w:rFonts w:ascii="Trebuchet MS" w:hAnsi="Trebuchet MS"/>
          <w:spacing w:val="-4"/>
          <w:sz w:val="24"/>
          <w:szCs w:val="24"/>
        </w:rPr>
        <w:t xml:space="preserve">30 de Septiembre </w:t>
      </w:r>
      <w:r>
        <w:rPr>
          <w:rFonts w:ascii="Trebuchet MS" w:hAnsi="Trebuchet MS"/>
          <w:spacing w:val="-4"/>
          <w:sz w:val="24"/>
          <w:szCs w:val="24"/>
        </w:rPr>
        <w:t xml:space="preserve"> 202</w:t>
      </w:r>
      <w:r w:rsidR="00A05B7F">
        <w:rPr>
          <w:rFonts w:ascii="Trebuchet MS" w:hAnsi="Trebuchet MS"/>
          <w:spacing w:val="-4"/>
          <w:sz w:val="24"/>
          <w:szCs w:val="24"/>
        </w:rPr>
        <w:t>4</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sidR="003720AC">
        <w:rPr>
          <w:rFonts w:ascii="Trebuchet MS" w:hAnsi="Trebuchet MS"/>
          <w:sz w:val="24"/>
          <w:szCs w:val="24"/>
        </w:rPr>
        <w:t>366</w:t>
      </w:r>
      <w:r w:rsidR="0028506C">
        <w:rPr>
          <w:rFonts w:ascii="Trebuchet MS" w:hAnsi="Trebuchet MS"/>
          <w:sz w:val="24"/>
          <w:szCs w:val="24"/>
        </w:rPr>
        <w:t>,</w:t>
      </w:r>
      <w:r w:rsidR="003720AC">
        <w:rPr>
          <w:rFonts w:ascii="Trebuchet MS" w:hAnsi="Trebuchet MS"/>
          <w:sz w:val="24"/>
          <w:szCs w:val="24"/>
        </w:rPr>
        <w:t>999</w:t>
      </w:r>
      <w:r w:rsidR="0028506C">
        <w:rPr>
          <w:rFonts w:ascii="Trebuchet MS" w:hAnsi="Trebuchet MS"/>
          <w:sz w:val="24"/>
          <w:szCs w:val="24"/>
        </w:rPr>
        <w:t>,</w:t>
      </w:r>
      <w:r w:rsidR="003720AC">
        <w:rPr>
          <w:rFonts w:ascii="Trebuchet MS" w:hAnsi="Trebuchet MS"/>
          <w:sz w:val="24"/>
          <w:szCs w:val="24"/>
        </w:rPr>
        <w:t>056</w:t>
      </w:r>
      <w:r w:rsidRPr="006C2A31">
        <w:rPr>
          <w:rFonts w:ascii="Trebuchet MS" w:hAnsi="Trebuchet MS"/>
          <w:sz w:val="24"/>
          <w:szCs w:val="24"/>
        </w:rPr>
        <w:t xml:space="preserve"> (</w:t>
      </w:r>
      <w:r w:rsidR="003720AC">
        <w:rPr>
          <w:rFonts w:ascii="Trebuchet MS" w:hAnsi="Trebuchet MS"/>
          <w:sz w:val="24"/>
          <w:szCs w:val="24"/>
        </w:rPr>
        <w:t xml:space="preserve">trescientos sesenta y seis </w:t>
      </w:r>
      <w:r w:rsidR="009D7354" w:rsidRPr="009D7354">
        <w:rPr>
          <w:rFonts w:ascii="Trebuchet MS" w:hAnsi="Trebuchet MS"/>
          <w:sz w:val="24"/>
          <w:szCs w:val="24"/>
        </w:rPr>
        <w:t xml:space="preserve">millones </w:t>
      </w:r>
      <w:proofErr w:type="spellStart"/>
      <w:r w:rsidR="003720AC">
        <w:rPr>
          <w:rFonts w:ascii="Trebuchet MS" w:hAnsi="Trebuchet MS"/>
          <w:sz w:val="24"/>
          <w:szCs w:val="24"/>
        </w:rPr>
        <w:t>novescientos</w:t>
      </w:r>
      <w:proofErr w:type="spellEnd"/>
      <w:r w:rsidR="003720AC">
        <w:rPr>
          <w:rFonts w:ascii="Trebuchet MS" w:hAnsi="Trebuchet MS"/>
          <w:sz w:val="24"/>
          <w:szCs w:val="24"/>
        </w:rPr>
        <w:t xml:space="preserve"> noventa y nueve</w:t>
      </w:r>
      <w:r w:rsidR="009D7354" w:rsidRPr="009D7354">
        <w:rPr>
          <w:rFonts w:ascii="Trebuchet MS" w:hAnsi="Trebuchet MS"/>
          <w:sz w:val="24"/>
          <w:szCs w:val="24"/>
        </w:rPr>
        <w:t xml:space="preserve"> mil </w:t>
      </w:r>
      <w:r w:rsidR="003720AC">
        <w:rPr>
          <w:rFonts w:ascii="Trebuchet MS" w:hAnsi="Trebuchet MS"/>
          <w:sz w:val="24"/>
          <w:szCs w:val="24"/>
        </w:rPr>
        <w:t xml:space="preserve">cincuenta y seis </w:t>
      </w:r>
      <w:r w:rsidR="009D7354" w:rsidRPr="009D7354">
        <w:rPr>
          <w:rFonts w:ascii="Trebuchet MS" w:hAnsi="Trebuchet MS"/>
          <w:sz w:val="24"/>
          <w:szCs w:val="24"/>
        </w:rPr>
        <w:t>pesos</w:t>
      </w:r>
      <w:r w:rsidRPr="00E14906">
        <w:rPr>
          <w:rFonts w:ascii="Trebuchet MS" w:hAnsi="Trebuchet MS"/>
          <w:sz w:val="24"/>
          <w:szCs w:val="24"/>
        </w:rPr>
        <w:t>);</w:t>
      </w:r>
      <w:r w:rsidR="003720AC">
        <w:rPr>
          <w:rFonts w:ascii="Trebuchet MS" w:hAnsi="Trebuchet MS"/>
          <w:sz w:val="24"/>
          <w:szCs w:val="24"/>
        </w:rPr>
        <w:t xml:space="preserve"> en</w:t>
      </w:r>
      <w:r w:rsidR="003720AC" w:rsidRPr="003720AC">
        <w:rPr>
          <w:rFonts w:ascii="Trebuchet MS" w:hAnsi="Trebuchet MS"/>
          <w:b/>
          <w:sz w:val="24"/>
          <w:szCs w:val="24"/>
        </w:rPr>
        <w:t xml:space="preserve"> </w:t>
      </w:r>
      <w:r w:rsidR="003720AC" w:rsidRPr="003720AC">
        <w:rPr>
          <w:rFonts w:ascii="Trebuchet MS" w:hAnsi="Trebuchet MS"/>
          <w:sz w:val="24"/>
          <w:szCs w:val="24"/>
        </w:rPr>
        <w:t>Remuneraciones al Personal de Carácter Permanente</w:t>
      </w:r>
      <w:r w:rsidR="003720AC">
        <w:rPr>
          <w:rFonts w:ascii="Trebuchet MS" w:hAnsi="Trebuchet MS"/>
          <w:sz w:val="24"/>
          <w:szCs w:val="24"/>
        </w:rPr>
        <w:t xml:space="preserve"> $207,424,281 (doscientos siete millones cuatrocientos veinticuatro mil doscientos ochenta y tres pesos);</w:t>
      </w:r>
      <w:r w:rsidRPr="00E14906">
        <w:rPr>
          <w:rFonts w:ascii="Trebuchet MS" w:hAnsi="Trebuchet MS"/>
          <w:sz w:val="24"/>
          <w:szCs w:val="24"/>
        </w:rPr>
        <w:t xml:space="preserve"> </w:t>
      </w:r>
      <w:r w:rsidRPr="001835E3">
        <w:rPr>
          <w:rFonts w:ascii="Trebuchet MS" w:hAnsi="Trebuchet MS"/>
          <w:sz w:val="24"/>
          <w:szCs w:val="24"/>
        </w:rPr>
        <w:t>en Remuneraciones Adicionales y Especiales $</w:t>
      </w:r>
      <w:r w:rsidR="00C679A0">
        <w:rPr>
          <w:rFonts w:ascii="Trebuchet MS" w:hAnsi="Trebuchet MS"/>
          <w:sz w:val="24"/>
          <w:szCs w:val="24"/>
        </w:rPr>
        <w:t>2</w:t>
      </w:r>
      <w:r w:rsidR="009D7354">
        <w:rPr>
          <w:rFonts w:ascii="Trebuchet MS" w:hAnsi="Trebuchet MS"/>
          <w:sz w:val="24"/>
          <w:szCs w:val="24"/>
        </w:rPr>
        <w:t>3</w:t>
      </w:r>
      <w:r>
        <w:rPr>
          <w:rFonts w:ascii="Trebuchet MS" w:hAnsi="Trebuchet MS"/>
          <w:sz w:val="24"/>
          <w:szCs w:val="24"/>
        </w:rPr>
        <w:t>,</w:t>
      </w:r>
      <w:r w:rsidR="009D7354">
        <w:rPr>
          <w:rFonts w:ascii="Trebuchet MS" w:hAnsi="Trebuchet MS"/>
          <w:sz w:val="24"/>
          <w:szCs w:val="24"/>
        </w:rPr>
        <w:t>705</w:t>
      </w:r>
      <w:r w:rsidRPr="001835E3">
        <w:rPr>
          <w:rFonts w:ascii="Trebuchet MS" w:hAnsi="Trebuchet MS"/>
          <w:sz w:val="24"/>
          <w:szCs w:val="24"/>
        </w:rPr>
        <w:t>,</w:t>
      </w:r>
      <w:r w:rsidR="009D7354">
        <w:rPr>
          <w:rFonts w:ascii="Trebuchet MS" w:hAnsi="Trebuchet MS"/>
          <w:sz w:val="24"/>
          <w:szCs w:val="24"/>
        </w:rPr>
        <w:t>941</w:t>
      </w:r>
      <w:r w:rsidRPr="001835E3">
        <w:rPr>
          <w:rFonts w:ascii="Trebuchet MS" w:hAnsi="Trebuchet MS"/>
          <w:sz w:val="24"/>
          <w:szCs w:val="24"/>
        </w:rPr>
        <w:t xml:space="preserve"> (</w:t>
      </w:r>
      <w:r w:rsidR="009D7354" w:rsidRPr="009D7354">
        <w:rPr>
          <w:rFonts w:ascii="Trebuchet MS" w:hAnsi="Trebuchet MS"/>
          <w:sz w:val="24"/>
          <w:szCs w:val="24"/>
        </w:rPr>
        <w:t>veintitrés millones setecientos cinco mil novecientos cuarenta</w:t>
      </w:r>
      <w:r w:rsidR="009D7354">
        <w:rPr>
          <w:rFonts w:ascii="Trebuchet MS" w:hAnsi="Trebuchet MS"/>
          <w:sz w:val="24"/>
          <w:szCs w:val="24"/>
        </w:rPr>
        <w:t xml:space="preserve"> y un </w:t>
      </w:r>
      <w:r w:rsidR="009D7354" w:rsidRPr="009D7354">
        <w:rPr>
          <w:rFonts w:ascii="Trebuchet MS" w:hAnsi="Trebuchet MS"/>
          <w:sz w:val="24"/>
          <w:szCs w:val="24"/>
        </w:rPr>
        <w:t xml:space="preserve"> pesos</w:t>
      </w:r>
      <w:r w:rsidRPr="00E14906">
        <w:rPr>
          <w:rFonts w:ascii="Trebuchet MS" w:hAnsi="Trebuchet MS"/>
          <w:sz w:val="24"/>
          <w:szCs w:val="24"/>
        </w:rPr>
        <w:t>);</w:t>
      </w:r>
      <w:r>
        <w:rPr>
          <w:rFonts w:ascii="Trebuchet MS" w:hAnsi="Trebuchet MS"/>
          <w:sz w:val="24"/>
          <w:szCs w:val="24"/>
        </w:rPr>
        <w:t xml:space="preserve"> </w:t>
      </w:r>
      <w:r w:rsidRPr="00E14906">
        <w:rPr>
          <w:rFonts w:ascii="Trebuchet MS" w:hAnsi="Trebuchet MS"/>
          <w:sz w:val="24"/>
          <w:szCs w:val="24"/>
        </w:rPr>
        <w:t>en Seguridad Social</w:t>
      </w:r>
      <w:r>
        <w:rPr>
          <w:rFonts w:ascii="Trebuchet MS" w:hAnsi="Trebuchet MS"/>
          <w:sz w:val="24"/>
          <w:szCs w:val="24"/>
        </w:rPr>
        <w:t xml:space="preserve"> </w:t>
      </w:r>
      <w:r w:rsidRPr="00E14906">
        <w:rPr>
          <w:rFonts w:ascii="Trebuchet MS" w:hAnsi="Trebuchet MS"/>
          <w:sz w:val="24"/>
          <w:szCs w:val="24"/>
        </w:rPr>
        <w:t>$</w:t>
      </w:r>
      <w:r w:rsidR="00C679A0">
        <w:rPr>
          <w:rFonts w:ascii="Trebuchet MS" w:hAnsi="Trebuchet MS"/>
          <w:sz w:val="24"/>
          <w:szCs w:val="24"/>
        </w:rPr>
        <w:t>7</w:t>
      </w:r>
      <w:r w:rsidR="009D7354">
        <w:rPr>
          <w:rFonts w:ascii="Trebuchet MS" w:hAnsi="Trebuchet MS"/>
          <w:sz w:val="24"/>
          <w:szCs w:val="24"/>
        </w:rPr>
        <w:t>2</w:t>
      </w:r>
      <w:r>
        <w:rPr>
          <w:rFonts w:ascii="Trebuchet MS" w:hAnsi="Trebuchet MS"/>
          <w:sz w:val="24"/>
          <w:szCs w:val="24"/>
        </w:rPr>
        <w:t>,</w:t>
      </w:r>
      <w:r w:rsidR="009D7354">
        <w:rPr>
          <w:rFonts w:ascii="Trebuchet MS" w:hAnsi="Trebuchet MS"/>
          <w:sz w:val="24"/>
          <w:szCs w:val="24"/>
        </w:rPr>
        <w:t>238</w:t>
      </w:r>
      <w:r w:rsidR="00C679A0">
        <w:rPr>
          <w:rFonts w:ascii="Trebuchet MS" w:hAnsi="Trebuchet MS"/>
          <w:sz w:val="24"/>
          <w:szCs w:val="24"/>
        </w:rPr>
        <w:t>,</w:t>
      </w:r>
      <w:r w:rsidR="009D7354">
        <w:rPr>
          <w:rFonts w:ascii="Trebuchet MS" w:hAnsi="Trebuchet MS"/>
          <w:sz w:val="24"/>
          <w:szCs w:val="24"/>
        </w:rPr>
        <w:t>873</w:t>
      </w:r>
      <w:r w:rsidRPr="00E14906">
        <w:rPr>
          <w:rFonts w:ascii="Trebuchet MS" w:hAnsi="Trebuchet MS"/>
          <w:sz w:val="24"/>
          <w:szCs w:val="24"/>
        </w:rPr>
        <w:t>(</w:t>
      </w:r>
      <w:r w:rsidR="009D7354" w:rsidRPr="009D7354">
        <w:rPr>
          <w:rFonts w:ascii="Trebuchet MS" w:hAnsi="Trebuchet MS"/>
          <w:sz w:val="24"/>
          <w:szCs w:val="24"/>
        </w:rPr>
        <w:t xml:space="preserve">setenta y dos millones doscientos treinta y ocho mil ochocientos setenta y </w:t>
      </w:r>
      <w:r w:rsidR="009D7354">
        <w:rPr>
          <w:rFonts w:ascii="Trebuchet MS" w:hAnsi="Trebuchet MS"/>
          <w:sz w:val="24"/>
          <w:szCs w:val="24"/>
        </w:rPr>
        <w:t>tres</w:t>
      </w:r>
      <w:r w:rsidR="009D7354" w:rsidRPr="009D7354">
        <w:rPr>
          <w:rFonts w:ascii="Trebuchet MS" w:hAnsi="Trebuchet MS"/>
          <w:sz w:val="24"/>
          <w:szCs w:val="24"/>
        </w:rPr>
        <w:t xml:space="preserve"> pesos</w:t>
      </w:r>
      <w:r w:rsidRPr="00E14906">
        <w:rPr>
          <w:rFonts w:ascii="Trebuchet MS" w:hAnsi="Trebuchet MS"/>
          <w:sz w:val="24"/>
          <w:szCs w:val="24"/>
        </w:rPr>
        <w:t>); en Otras Prestaciones Sociales y Económicas $</w:t>
      </w:r>
      <w:r w:rsidR="009D7354">
        <w:rPr>
          <w:rFonts w:ascii="Trebuchet MS" w:hAnsi="Trebuchet MS"/>
          <w:sz w:val="24"/>
          <w:szCs w:val="24"/>
        </w:rPr>
        <w:t>62</w:t>
      </w:r>
      <w:r>
        <w:rPr>
          <w:rFonts w:ascii="Trebuchet MS" w:hAnsi="Trebuchet MS"/>
          <w:sz w:val="24"/>
          <w:szCs w:val="24"/>
        </w:rPr>
        <w:t>,</w:t>
      </w:r>
      <w:r w:rsidR="009D7354">
        <w:rPr>
          <w:rFonts w:ascii="Trebuchet MS" w:hAnsi="Trebuchet MS"/>
          <w:sz w:val="24"/>
          <w:szCs w:val="24"/>
        </w:rPr>
        <w:t>092</w:t>
      </w:r>
      <w:r>
        <w:rPr>
          <w:rFonts w:ascii="Trebuchet MS" w:hAnsi="Trebuchet MS"/>
          <w:sz w:val="24"/>
          <w:szCs w:val="24"/>
        </w:rPr>
        <w:t>,</w:t>
      </w:r>
      <w:r w:rsidR="009D7354">
        <w:rPr>
          <w:rFonts w:ascii="Trebuchet MS" w:hAnsi="Trebuchet MS"/>
          <w:sz w:val="24"/>
          <w:szCs w:val="24"/>
        </w:rPr>
        <w:t>567</w:t>
      </w:r>
      <w:r>
        <w:rPr>
          <w:rFonts w:ascii="Trebuchet MS" w:hAnsi="Trebuchet MS"/>
          <w:sz w:val="24"/>
          <w:szCs w:val="24"/>
        </w:rPr>
        <w:t xml:space="preserve"> </w:t>
      </w:r>
      <w:r w:rsidRPr="00E14906">
        <w:rPr>
          <w:rFonts w:ascii="Trebuchet MS" w:hAnsi="Trebuchet MS"/>
          <w:sz w:val="24"/>
          <w:szCs w:val="24"/>
        </w:rPr>
        <w:t>(</w:t>
      </w:r>
      <w:r w:rsidR="009D7354" w:rsidRPr="009D7354">
        <w:rPr>
          <w:rFonts w:ascii="Trebuchet MS" w:hAnsi="Trebuchet MS"/>
          <w:sz w:val="24"/>
          <w:szCs w:val="24"/>
        </w:rPr>
        <w:t>sesenta y dos millones  noventa y dos mil quinientos sesenta y si</w:t>
      </w:r>
      <w:r w:rsidR="009D7354">
        <w:rPr>
          <w:rFonts w:ascii="Trebuchet MS" w:hAnsi="Trebuchet MS"/>
          <w:sz w:val="24"/>
          <w:szCs w:val="24"/>
        </w:rPr>
        <w:t>ete</w:t>
      </w:r>
      <w:r w:rsidR="009D7354" w:rsidRPr="009D7354">
        <w:rPr>
          <w:rFonts w:ascii="Trebuchet MS" w:hAnsi="Trebuchet MS"/>
          <w:sz w:val="24"/>
          <w:szCs w:val="24"/>
        </w:rPr>
        <w:t xml:space="preserve"> </w:t>
      </w:r>
    </w:p>
    <w:p w:rsidR="00697930" w:rsidRDefault="00697930" w:rsidP="00281D0A">
      <w:pPr>
        <w:ind w:left="-993"/>
        <w:jc w:val="both"/>
        <w:rPr>
          <w:rFonts w:ascii="Trebuchet MS" w:hAnsi="Trebuchet MS"/>
          <w:sz w:val="24"/>
          <w:szCs w:val="24"/>
        </w:rPr>
      </w:pPr>
    </w:p>
    <w:p w:rsidR="00697930" w:rsidRDefault="00697930" w:rsidP="00281D0A">
      <w:pPr>
        <w:ind w:left="-993"/>
        <w:jc w:val="both"/>
        <w:rPr>
          <w:rFonts w:ascii="Trebuchet MS" w:hAnsi="Trebuchet MS"/>
          <w:sz w:val="24"/>
          <w:szCs w:val="24"/>
        </w:rPr>
      </w:pPr>
    </w:p>
    <w:p w:rsidR="00697930" w:rsidRDefault="00697930" w:rsidP="00281D0A">
      <w:pPr>
        <w:ind w:left="-993"/>
        <w:jc w:val="both"/>
        <w:rPr>
          <w:rFonts w:ascii="Trebuchet MS" w:hAnsi="Trebuchet MS"/>
          <w:sz w:val="24"/>
          <w:szCs w:val="24"/>
        </w:rPr>
      </w:pPr>
    </w:p>
    <w:p w:rsidR="00697930" w:rsidRDefault="00697930" w:rsidP="00281D0A">
      <w:pPr>
        <w:ind w:left="-993"/>
        <w:jc w:val="both"/>
        <w:rPr>
          <w:rFonts w:ascii="Trebuchet MS" w:hAnsi="Trebuchet MS"/>
          <w:sz w:val="24"/>
          <w:szCs w:val="24"/>
        </w:rPr>
      </w:pPr>
    </w:p>
    <w:p w:rsidR="00697930" w:rsidRDefault="00697930" w:rsidP="00281D0A">
      <w:pPr>
        <w:ind w:left="-993"/>
        <w:jc w:val="both"/>
        <w:rPr>
          <w:rFonts w:ascii="Trebuchet MS" w:hAnsi="Trebuchet MS"/>
          <w:sz w:val="24"/>
          <w:szCs w:val="24"/>
        </w:rPr>
      </w:pPr>
    </w:p>
    <w:p w:rsidR="00697930" w:rsidRDefault="00697930" w:rsidP="00281D0A">
      <w:pPr>
        <w:ind w:left="-993"/>
        <w:jc w:val="both"/>
        <w:rPr>
          <w:rFonts w:ascii="Trebuchet MS" w:hAnsi="Trebuchet MS"/>
          <w:sz w:val="24"/>
          <w:szCs w:val="24"/>
        </w:rPr>
      </w:pPr>
    </w:p>
    <w:p w:rsidR="00281D0A" w:rsidRPr="00A71BBD" w:rsidRDefault="009D7354" w:rsidP="00281D0A">
      <w:pPr>
        <w:ind w:left="-993"/>
        <w:jc w:val="both"/>
        <w:rPr>
          <w:rFonts w:ascii="Trebuchet MS" w:hAnsi="Trebuchet MS"/>
          <w:sz w:val="24"/>
          <w:szCs w:val="24"/>
        </w:rPr>
      </w:pPr>
      <w:proofErr w:type="gramStart"/>
      <w:r w:rsidRPr="009D7354">
        <w:rPr>
          <w:rFonts w:ascii="Trebuchet MS" w:hAnsi="Trebuchet MS"/>
          <w:sz w:val="24"/>
          <w:szCs w:val="24"/>
        </w:rPr>
        <w:t>pesos</w:t>
      </w:r>
      <w:proofErr w:type="gramEnd"/>
      <w:r w:rsidR="00281D0A" w:rsidRPr="00E14906">
        <w:rPr>
          <w:rFonts w:ascii="Trebuchet MS" w:hAnsi="Trebuchet MS"/>
          <w:sz w:val="24"/>
          <w:szCs w:val="24"/>
        </w:rPr>
        <w:t>);</w:t>
      </w:r>
      <w:r w:rsidR="00281D0A">
        <w:rPr>
          <w:rFonts w:ascii="Trebuchet MS" w:hAnsi="Trebuchet MS"/>
          <w:sz w:val="24"/>
          <w:szCs w:val="24"/>
        </w:rPr>
        <w:t xml:space="preserve"> en Pago de Estímulos $</w:t>
      </w:r>
      <w:r w:rsidR="00D71416">
        <w:rPr>
          <w:rFonts w:ascii="Trebuchet MS" w:hAnsi="Trebuchet MS"/>
          <w:sz w:val="24"/>
          <w:szCs w:val="24"/>
        </w:rPr>
        <w:t>1,</w:t>
      </w:r>
      <w:r>
        <w:rPr>
          <w:rFonts w:ascii="Trebuchet MS" w:hAnsi="Trebuchet MS"/>
          <w:sz w:val="24"/>
          <w:szCs w:val="24"/>
        </w:rPr>
        <w:t>537</w:t>
      </w:r>
      <w:r w:rsidR="00281D0A">
        <w:rPr>
          <w:rFonts w:ascii="Trebuchet MS" w:hAnsi="Trebuchet MS"/>
          <w:sz w:val="24"/>
          <w:szCs w:val="24"/>
        </w:rPr>
        <w:t>,</w:t>
      </w:r>
      <w:r>
        <w:rPr>
          <w:rFonts w:ascii="Trebuchet MS" w:hAnsi="Trebuchet MS"/>
          <w:sz w:val="24"/>
          <w:szCs w:val="24"/>
        </w:rPr>
        <w:t>394</w:t>
      </w:r>
      <w:r w:rsidR="00281D0A">
        <w:rPr>
          <w:rFonts w:ascii="Trebuchet MS" w:hAnsi="Trebuchet MS"/>
          <w:sz w:val="24"/>
          <w:szCs w:val="24"/>
        </w:rPr>
        <w:t xml:space="preserve"> (</w:t>
      </w:r>
      <w:r w:rsidRPr="009D7354">
        <w:rPr>
          <w:rFonts w:ascii="Trebuchet MS" w:hAnsi="Trebuchet MS"/>
          <w:sz w:val="24"/>
          <w:szCs w:val="24"/>
        </w:rPr>
        <w:t xml:space="preserve">un millón quinientos treinta y siete mil trescientos noventa y </w:t>
      </w:r>
      <w:r>
        <w:rPr>
          <w:rFonts w:ascii="Trebuchet MS" w:hAnsi="Trebuchet MS"/>
          <w:sz w:val="24"/>
          <w:szCs w:val="24"/>
        </w:rPr>
        <w:t>cuatro</w:t>
      </w:r>
      <w:r w:rsidR="000E3DF4">
        <w:rPr>
          <w:rFonts w:ascii="Trebuchet MS" w:hAnsi="Trebuchet MS"/>
          <w:sz w:val="24"/>
          <w:szCs w:val="24"/>
        </w:rPr>
        <w:t>)</w:t>
      </w:r>
      <w:r w:rsidR="00281D0A">
        <w:rPr>
          <w:rFonts w:ascii="Trebuchet MS" w:hAnsi="Trebuchet MS"/>
          <w:sz w:val="24"/>
          <w:szCs w:val="24"/>
        </w:rPr>
        <w:t xml:space="preserve">. </w:t>
      </w:r>
    </w:p>
    <w:p w:rsidR="00FC31C6" w:rsidRDefault="00FC31C6"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4F73D7" w:rsidRDefault="00281D0A" w:rsidP="00281D0A">
      <w:pPr>
        <w:ind w:left="-993"/>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sidR="009D7354">
        <w:rPr>
          <w:rFonts w:ascii="Trebuchet MS" w:hAnsi="Trebuchet MS"/>
          <w:sz w:val="24"/>
          <w:szCs w:val="24"/>
        </w:rPr>
        <w:t>21</w:t>
      </w:r>
      <w:r>
        <w:rPr>
          <w:rFonts w:ascii="Trebuchet MS" w:hAnsi="Trebuchet MS"/>
          <w:sz w:val="24"/>
          <w:szCs w:val="24"/>
        </w:rPr>
        <w:t>,</w:t>
      </w:r>
      <w:r w:rsidR="009D7354">
        <w:rPr>
          <w:rFonts w:ascii="Trebuchet MS" w:hAnsi="Trebuchet MS"/>
          <w:sz w:val="24"/>
          <w:szCs w:val="24"/>
        </w:rPr>
        <w:t>728</w:t>
      </w:r>
      <w:r>
        <w:rPr>
          <w:rFonts w:ascii="Trebuchet MS" w:hAnsi="Trebuchet MS"/>
          <w:sz w:val="24"/>
          <w:szCs w:val="24"/>
        </w:rPr>
        <w:t>,</w:t>
      </w:r>
      <w:r w:rsidR="009D7354">
        <w:rPr>
          <w:rFonts w:ascii="Trebuchet MS" w:hAnsi="Trebuchet MS"/>
          <w:sz w:val="24"/>
          <w:szCs w:val="24"/>
        </w:rPr>
        <w:t>756</w:t>
      </w:r>
      <w:r>
        <w:rPr>
          <w:rFonts w:ascii="Trebuchet MS" w:hAnsi="Trebuchet MS"/>
          <w:sz w:val="24"/>
          <w:szCs w:val="24"/>
        </w:rPr>
        <w:t xml:space="preserve"> </w:t>
      </w:r>
      <w:r w:rsidRPr="000A488C">
        <w:rPr>
          <w:rFonts w:ascii="Trebuchet MS" w:hAnsi="Trebuchet MS"/>
          <w:sz w:val="24"/>
          <w:szCs w:val="24"/>
        </w:rPr>
        <w:t>(</w:t>
      </w:r>
      <w:r w:rsidR="003720AC" w:rsidRPr="009D7354">
        <w:rPr>
          <w:rFonts w:ascii="Trebuchet MS" w:hAnsi="Trebuchet MS"/>
          <w:sz w:val="24"/>
          <w:szCs w:val="24"/>
        </w:rPr>
        <w:t>veintiún</w:t>
      </w:r>
      <w:r w:rsidR="009D7354" w:rsidRPr="009D7354">
        <w:rPr>
          <w:rFonts w:ascii="Trebuchet MS" w:hAnsi="Trebuchet MS"/>
          <w:sz w:val="24"/>
          <w:szCs w:val="24"/>
        </w:rPr>
        <w:t xml:space="preserve"> millones setecientos veintiocho mil setecientos cincuenta y </w:t>
      </w:r>
      <w:r w:rsidR="009D7354">
        <w:rPr>
          <w:rFonts w:ascii="Trebuchet MS" w:hAnsi="Trebuchet MS"/>
          <w:sz w:val="24"/>
          <w:szCs w:val="24"/>
        </w:rPr>
        <w:t>seis</w:t>
      </w:r>
      <w:r w:rsidR="009D7354" w:rsidRPr="009D7354">
        <w:rPr>
          <w:rFonts w:ascii="Trebuchet MS" w:hAnsi="Trebuchet MS"/>
          <w:sz w:val="24"/>
          <w:szCs w:val="24"/>
        </w:rPr>
        <w:t xml:space="preserve"> pesos</w:t>
      </w:r>
      <w:r w:rsidRPr="000A488C">
        <w:rPr>
          <w:rFonts w:ascii="Trebuchet MS" w:hAnsi="Trebuchet MS"/>
          <w:sz w:val="24"/>
          <w:szCs w:val="24"/>
        </w:rPr>
        <w:t>)</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sidR="009D7354">
        <w:rPr>
          <w:rFonts w:ascii="Trebuchet MS" w:hAnsi="Trebuchet MS"/>
          <w:sz w:val="24"/>
          <w:szCs w:val="24"/>
        </w:rPr>
        <w:t>10</w:t>
      </w:r>
      <w:r>
        <w:rPr>
          <w:rFonts w:ascii="Trebuchet MS" w:hAnsi="Trebuchet MS"/>
          <w:sz w:val="24"/>
          <w:szCs w:val="24"/>
        </w:rPr>
        <w:t>,</w:t>
      </w:r>
      <w:r w:rsidR="009D7354">
        <w:rPr>
          <w:rFonts w:ascii="Trebuchet MS" w:hAnsi="Trebuchet MS"/>
          <w:sz w:val="24"/>
          <w:szCs w:val="24"/>
        </w:rPr>
        <w:t>482</w:t>
      </w:r>
      <w:r>
        <w:rPr>
          <w:rFonts w:ascii="Trebuchet MS" w:hAnsi="Trebuchet MS"/>
          <w:sz w:val="24"/>
          <w:szCs w:val="24"/>
        </w:rPr>
        <w:t>,</w:t>
      </w:r>
      <w:r w:rsidR="009D7354">
        <w:rPr>
          <w:rFonts w:ascii="Trebuchet MS" w:hAnsi="Trebuchet MS"/>
          <w:sz w:val="24"/>
          <w:szCs w:val="24"/>
        </w:rPr>
        <w:t>421</w:t>
      </w:r>
      <w:r>
        <w:rPr>
          <w:rFonts w:ascii="Trebuchet MS" w:hAnsi="Trebuchet MS"/>
          <w:sz w:val="24"/>
          <w:szCs w:val="24"/>
        </w:rPr>
        <w:t xml:space="preserve"> </w:t>
      </w:r>
      <w:r w:rsidRPr="000A488C">
        <w:rPr>
          <w:rFonts w:ascii="Trebuchet MS" w:hAnsi="Trebuchet MS"/>
          <w:sz w:val="24"/>
          <w:szCs w:val="24"/>
        </w:rPr>
        <w:t>(</w:t>
      </w:r>
      <w:r w:rsidR="009D7354" w:rsidRPr="009D7354">
        <w:rPr>
          <w:rFonts w:ascii="Trebuchet MS" w:hAnsi="Trebuchet MS"/>
          <w:sz w:val="24"/>
          <w:szCs w:val="24"/>
        </w:rPr>
        <w:t>diez millones cuatrocientos ochenta y dos mil cuatrocientos veintiuno pesos</w:t>
      </w:r>
      <w:r w:rsidRPr="000A488C">
        <w:rPr>
          <w:rFonts w:ascii="Trebuchet MS" w:hAnsi="Trebuchet MS"/>
          <w:sz w:val="24"/>
          <w:szCs w:val="24"/>
        </w:rPr>
        <w:t>)</w:t>
      </w:r>
      <w:r w:rsidRPr="00FC5919">
        <w:rPr>
          <w:rFonts w:ascii="Trebuchet MS" w:hAnsi="Trebuchet MS"/>
          <w:sz w:val="24"/>
          <w:szCs w:val="24"/>
        </w:rPr>
        <w:t xml:space="preserve">; en Alimentos y Utensilios </w:t>
      </w:r>
      <w:r>
        <w:rPr>
          <w:rFonts w:ascii="Trebuchet MS" w:hAnsi="Trebuchet MS"/>
          <w:sz w:val="24"/>
          <w:szCs w:val="24"/>
        </w:rPr>
        <w:t>$</w:t>
      </w:r>
      <w:r w:rsidR="00C679A0">
        <w:rPr>
          <w:rFonts w:ascii="Trebuchet MS" w:hAnsi="Trebuchet MS"/>
          <w:sz w:val="24"/>
          <w:szCs w:val="24"/>
        </w:rPr>
        <w:t>1,</w:t>
      </w:r>
      <w:r w:rsidR="009D7354">
        <w:rPr>
          <w:rFonts w:ascii="Trebuchet MS" w:hAnsi="Trebuchet MS"/>
          <w:sz w:val="24"/>
          <w:szCs w:val="24"/>
        </w:rPr>
        <w:t>281</w:t>
      </w:r>
      <w:r>
        <w:rPr>
          <w:rFonts w:ascii="Trebuchet MS" w:hAnsi="Trebuchet MS"/>
          <w:sz w:val="24"/>
          <w:szCs w:val="24"/>
        </w:rPr>
        <w:t>,</w:t>
      </w:r>
      <w:r w:rsidR="009D7354">
        <w:rPr>
          <w:rFonts w:ascii="Trebuchet MS" w:hAnsi="Trebuchet MS"/>
          <w:sz w:val="24"/>
          <w:szCs w:val="24"/>
        </w:rPr>
        <w:t>824</w:t>
      </w:r>
      <w:r>
        <w:rPr>
          <w:rFonts w:ascii="Trebuchet MS" w:hAnsi="Trebuchet MS"/>
          <w:sz w:val="24"/>
          <w:szCs w:val="24"/>
        </w:rPr>
        <w:t xml:space="preserve"> (</w:t>
      </w:r>
      <w:r w:rsidR="009D7354" w:rsidRPr="009D7354">
        <w:rPr>
          <w:rFonts w:ascii="Trebuchet MS" w:hAnsi="Trebuchet MS"/>
          <w:sz w:val="24"/>
          <w:szCs w:val="24"/>
        </w:rPr>
        <w:t>un millón doscientos ochenta y un mil ochocientos veinti</w:t>
      </w:r>
      <w:r w:rsidR="009D7354">
        <w:rPr>
          <w:rFonts w:ascii="Trebuchet MS" w:hAnsi="Trebuchet MS"/>
          <w:sz w:val="24"/>
          <w:szCs w:val="24"/>
        </w:rPr>
        <w:t>cuatro</w:t>
      </w:r>
      <w:r w:rsidR="009D7354" w:rsidRPr="009D7354">
        <w:rPr>
          <w:rFonts w:ascii="Trebuchet MS" w:hAnsi="Trebuchet MS"/>
          <w:sz w:val="24"/>
          <w:szCs w:val="24"/>
        </w:rPr>
        <w:t xml:space="preserve"> pesos</w:t>
      </w:r>
      <w:r>
        <w:rPr>
          <w:rFonts w:ascii="Trebuchet MS" w:hAnsi="Trebuchet MS"/>
          <w:sz w:val="24"/>
          <w:szCs w:val="24"/>
        </w:rPr>
        <w:t>)</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sidR="00131D7A">
        <w:rPr>
          <w:rFonts w:ascii="Trebuchet MS" w:hAnsi="Trebuchet MS"/>
          <w:sz w:val="24"/>
          <w:szCs w:val="24"/>
        </w:rPr>
        <w:t>1,</w:t>
      </w:r>
      <w:r w:rsidR="009D7354">
        <w:rPr>
          <w:rFonts w:ascii="Trebuchet MS" w:hAnsi="Trebuchet MS"/>
          <w:sz w:val="24"/>
          <w:szCs w:val="24"/>
        </w:rPr>
        <w:t>121</w:t>
      </w:r>
      <w:r>
        <w:rPr>
          <w:rFonts w:ascii="Trebuchet MS" w:hAnsi="Trebuchet MS"/>
          <w:sz w:val="24"/>
          <w:szCs w:val="24"/>
        </w:rPr>
        <w:t>,</w:t>
      </w:r>
      <w:r w:rsidR="009D7354">
        <w:rPr>
          <w:rFonts w:ascii="Trebuchet MS" w:hAnsi="Trebuchet MS"/>
          <w:sz w:val="24"/>
          <w:szCs w:val="24"/>
        </w:rPr>
        <w:t>039</w:t>
      </w:r>
      <w:r w:rsidRPr="000A488C">
        <w:rPr>
          <w:rFonts w:ascii="Trebuchet MS" w:hAnsi="Trebuchet MS"/>
          <w:sz w:val="24"/>
          <w:szCs w:val="24"/>
        </w:rPr>
        <w:t xml:space="preserve"> (</w:t>
      </w:r>
      <w:r w:rsidR="009D7354" w:rsidRPr="009D7354">
        <w:rPr>
          <w:rFonts w:ascii="Trebuchet MS" w:hAnsi="Trebuchet MS"/>
          <w:sz w:val="24"/>
          <w:szCs w:val="24"/>
        </w:rPr>
        <w:t>un millón ciento veintiún mil treinta y nueve pesos</w:t>
      </w:r>
      <w:r w:rsidRPr="000A488C">
        <w:rPr>
          <w:rFonts w:ascii="Trebuchet MS" w:hAnsi="Trebuchet MS"/>
          <w:sz w:val="24"/>
          <w:szCs w:val="24"/>
        </w:rPr>
        <w:t>)</w:t>
      </w:r>
      <w:r w:rsidRPr="00FC5919">
        <w:rPr>
          <w:rFonts w:ascii="Trebuchet MS" w:hAnsi="Trebuchet MS"/>
          <w:sz w:val="24"/>
          <w:szCs w:val="24"/>
        </w:rPr>
        <w:t>; en Productos Químicos y Farmacéuticos $</w:t>
      </w:r>
      <w:r w:rsidR="00131D7A">
        <w:rPr>
          <w:rFonts w:ascii="Trebuchet MS" w:hAnsi="Trebuchet MS"/>
          <w:sz w:val="24"/>
          <w:szCs w:val="24"/>
        </w:rPr>
        <w:t>17</w:t>
      </w:r>
      <w:r w:rsidR="009D7354">
        <w:rPr>
          <w:rFonts w:ascii="Trebuchet MS" w:hAnsi="Trebuchet MS"/>
          <w:sz w:val="24"/>
          <w:szCs w:val="24"/>
        </w:rPr>
        <w:t>9</w:t>
      </w:r>
      <w:r>
        <w:rPr>
          <w:rFonts w:ascii="Trebuchet MS" w:hAnsi="Trebuchet MS"/>
          <w:sz w:val="24"/>
          <w:szCs w:val="24"/>
        </w:rPr>
        <w:t>,</w:t>
      </w:r>
      <w:r w:rsidR="009D7354">
        <w:rPr>
          <w:rFonts w:ascii="Trebuchet MS" w:hAnsi="Trebuchet MS"/>
          <w:sz w:val="24"/>
          <w:szCs w:val="24"/>
        </w:rPr>
        <w:t>266</w:t>
      </w:r>
      <w:r>
        <w:rPr>
          <w:rFonts w:ascii="Trebuchet MS" w:hAnsi="Trebuchet MS"/>
          <w:sz w:val="24"/>
          <w:szCs w:val="24"/>
        </w:rPr>
        <w:t xml:space="preserve"> </w:t>
      </w:r>
      <w:r w:rsidRPr="000A488C">
        <w:rPr>
          <w:rFonts w:ascii="Trebuchet MS" w:hAnsi="Trebuchet MS"/>
          <w:sz w:val="24"/>
          <w:szCs w:val="24"/>
        </w:rPr>
        <w:t>(</w:t>
      </w:r>
      <w:r w:rsidR="009D7354" w:rsidRPr="009D7354">
        <w:rPr>
          <w:rFonts w:ascii="Trebuchet MS" w:hAnsi="Trebuchet MS"/>
          <w:sz w:val="24"/>
          <w:szCs w:val="24"/>
        </w:rPr>
        <w:t>ciento setenta y nueve mil doscientos sesenta y seis pesos</w:t>
      </w:r>
      <w:r w:rsidRPr="000A488C">
        <w:rPr>
          <w:rFonts w:ascii="Trebuchet MS" w:hAnsi="Trebuchet MS"/>
          <w:sz w:val="24"/>
          <w:szCs w:val="24"/>
        </w:rPr>
        <w:t>)</w:t>
      </w:r>
      <w:r w:rsidRPr="00FC5919">
        <w:rPr>
          <w:rFonts w:ascii="Trebuchet MS" w:hAnsi="Trebuchet MS"/>
          <w:sz w:val="24"/>
          <w:szCs w:val="24"/>
        </w:rPr>
        <w:t xml:space="preserve">; en Combustible Lubricantes y </w:t>
      </w:r>
      <w:r>
        <w:rPr>
          <w:rFonts w:ascii="Trebuchet MS" w:hAnsi="Trebuchet MS"/>
          <w:sz w:val="24"/>
          <w:szCs w:val="24"/>
        </w:rPr>
        <w:t>A</w:t>
      </w:r>
      <w:r w:rsidRPr="00FC5919">
        <w:rPr>
          <w:rFonts w:ascii="Trebuchet MS" w:hAnsi="Trebuchet MS"/>
          <w:sz w:val="24"/>
          <w:szCs w:val="24"/>
        </w:rPr>
        <w:t>ditivos</w:t>
      </w:r>
      <w:r>
        <w:rPr>
          <w:rFonts w:ascii="Trebuchet MS" w:hAnsi="Trebuchet MS"/>
          <w:sz w:val="24"/>
          <w:szCs w:val="24"/>
        </w:rPr>
        <w:t xml:space="preserve"> </w:t>
      </w:r>
      <w:r w:rsidRPr="000A488C">
        <w:rPr>
          <w:rFonts w:ascii="Trebuchet MS" w:hAnsi="Trebuchet MS"/>
          <w:sz w:val="24"/>
          <w:szCs w:val="24"/>
        </w:rPr>
        <w:t>$</w:t>
      </w:r>
      <w:r w:rsidR="00131D7A">
        <w:rPr>
          <w:rFonts w:ascii="Trebuchet MS" w:hAnsi="Trebuchet MS"/>
          <w:sz w:val="24"/>
          <w:szCs w:val="24"/>
        </w:rPr>
        <w:t>5</w:t>
      </w:r>
      <w:r>
        <w:rPr>
          <w:rFonts w:ascii="Trebuchet MS" w:hAnsi="Trebuchet MS"/>
          <w:sz w:val="24"/>
          <w:szCs w:val="24"/>
        </w:rPr>
        <w:t>,</w:t>
      </w:r>
      <w:r w:rsidR="009D7354">
        <w:rPr>
          <w:rFonts w:ascii="Trebuchet MS" w:hAnsi="Trebuchet MS"/>
          <w:sz w:val="24"/>
          <w:szCs w:val="24"/>
        </w:rPr>
        <w:t>858</w:t>
      </w:r>
      <w:r>
        <w:rPr>
          <w:rFonts w:ascii="Trebuchet MS" w:hAnsi="Trebuchet MS"/>
          <w:sz w:val="24"/>
          <w:szCs w:val="24"/>
        </w:rPr>
        <w:t>,</w:t>
      </w:r>
      <w:r w:rsidR="009D7354">
        <w:rPr>
          <w:rFonts w:ascii="Trebuchet MS" w:hAnsi="Trebuchet MS"/>
          <w:sz w:val="24"/>
          <w:szCs w:val="24"/>
        </w:rPr>
        <w:t>999</w:t>
      </w:r>
      <w:r>
        <w:rPr>
          <w:rFonts w:ascii="Trebuchet MS" w:hAnsi="Trebuchet MS"/>
          <w:sz w:val="24"/>
          <w:szCs w:val="24"/>
        </w:rPr>
        <w:t xml:space="preserve"> (</w:t>
      </w:r>
      <w:r w:rsidR="009D7354" w:rsidRPr="009D7354">
        <w:rPr>
          <w:rFonts w:ascii="Trebuchet MS" w:hAnsi="Trebuchet MS"/>
          <w:sz w:val="24"/>
          <w:szCs w:val="24"/>
        </w:rPr>
        <w:t xml:space="preserve">cinco millones ochocientos cincuenta y ocho mil novecientos noventa y </w:t>
      </w:r>
      <w:r w:rsidR="009D5F0B">
        <w:rPr>
          <w:rFonts w:ascii="Trebuchet MS" w:hAnsi="Trebuchet MS"/>
          <w:sz w:val="24"/>
          <w:szCs w:val="24"/>
        </w:rPr>
        <w:t>nueve</w:t>
      </w:r>
      <w:r w:rsidR="009D7354" w:rsidRPr="009D7354">
        <w:rPr>
          <w:rFonts w:ascii="Trebuchet MS" w:hAnsi="Trebuchet MS"/>
          <w:sz w:val="24"/>
          <w:szCs w:val="24"/>
        </w:rPr>
        <w:t xml:space="preserve"> pesos</w:t>
      </w:r>
      <w:r>
        <w:rPr>
          <w:rFonts w:ascii="Trebuchet MS" w:hAnsi="Trebuchet MS"/>
          <w:sz w:val="24"/>
          <w:szCs w:val="24"/>
        </w:rPr>
        <w:t>)</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sidR="00131D7A">
        <w:rPr>
          <w:rFonts w:ascii="Trebuchet MS" w:hAnsi="Trebuchet MS"/>
          <w:sz w:val="24"/>
          <w:szCs w:val="24"/>
        </w:rPr>
        <w:t>4</w:t>
      </w:r>
      <w:r w:rsidR="009D5F0B">
        <w:rPr>
          <w:rFonts w:ascii="Trebuchet MS" w:hAnsi="Trebuchet MS"/>
          <w:sz w:val="24"/>
          <w:szCs w:val="24"/>
        </w:rPr>
        <w:t>24</w:t>
      </w:r>
      <w:r>
        <w:rPr>
          <w:rFonts w:ascii="Trebuchet MS" w:hAnsi="Trebuchet MS"/>
          <w:sz w:val="24"/>
          <w:szCs w:val="24"/>
        </w:rPr>
        <w:t>,</w:t>
      </w:r>
      <w:r w:rsidR="009D5F0B">
        <w:rPr>
          <w:rFonts w:ascii="Trebuchet MS" w:hAnsi="Trebuchet MS"/>
          <w:sz w:val="24"/>
          <w:szCs w:val="24"/>
        </w:rPr>
        <w:t>013</w:t>
      </w:r>
      <w:r w:rsidRPr="000A488C">
        <w:rPr>
          <w:rFonts w:ascii="Trebuchet MS" w:hAnsi="Trebuchet MS"/>
          <w:sz w:val="24"/>
          <w:szCs w:val="24"/>
        </w:rPr>
        <w:t xml:space="preserve"> (</w:t>
      </w:r>
      <w:r w:rsidR="009D5F0B" w:rsidRPr="009D5F0B">
        <w:rPr>
          <w:rFonts w:ascii="Trebuchet MS" w:hAnsi="Trebuchet MS"/>
          <w:sz w:val="24"/>
          <w:szCs w:val="24"/>
        </w:rPr>
        <w:t xml:space="preserve">cuatrocientos veinticuatro mil </w:t>
      </w:r>
      <w:r w:rsidR="009D5F0B">
        <w:rPr>
          <w:rFonts w:ascii="Trebuchet MS" w:hAnsi="Trebuchet MS"/>
          <w:sz w:val="24"/>
          <w:szCs w:val="24"/>
        </w:rPr>
        <w:t>trece</w:t>
      </w:r>
      <w:r w:rsidR="009D5F0B" w:rsidRPr="009D5F0B">
        <w:rPr>
          <w:rFonts w:ascii="Trebuchet MS" w:hAnsi="Trebuchet MS"/>
          <w:sz w:val="24"/>
          <w:szCs w:val="24"/>
        </w:rPr>
        <w:t xml:space="preserve"> pesos</w:t>
      </w:r>
      <w:r w:rsidRPr="000A488C">
        <w:rPr>
          <w:rFonts w:ascii="Trebuchet MS" w:hAnsi="Trebuchet MS"/>
          <w:sz w:val="24"/>
          <w:szCs w:val="24"/>
        </w:rPr>
        <w:t>)</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sidR="00131D7A">
        <w:rPr>
          <w:rFonts w:ascii="Trebuchet MS" w:hAnsi="Trebuchet MS"/>
          <w:sz w:val="24"/>
          <w:szCs w:val="24"/>
        </w:rPr>
        <w:t>2</w:t>
      </w:r>
      <w:r w:rsidR="00D71416">
        <w:rPr>
          <w:rFonts w:ascii="Trebuchet MS" w:hAnsi="Trebuchet MS"/>
          <w:sz w:val="24"/>
          <w:szCs w:val="24"/>
        </w:rPr>
        <w:t>,</w:t>
      </w:r>
      <w:r w:rsidR="009D5F0B">
        <w:rPr>
          <w:rFonts w:ascii="Trebuchet MS" w:hAnsi="Trebuchet MS"/>
          <w:sz w:val="24"/>
          <w:szCs w:val="24"/>
        </w:rPr>
        <w:t>381</w:t>
      </w:r>
      <w:r>
        <w:rPr>
          <w:rFonts w:ascii="Trebuchet MS" w:hAnsi="Trebuchet MS"/>
          <w:sz w:val="24"/>
          <w:szCs w:val="24"/>
        </w:rPr>
        <w:t>,</w:t>
      </w:r>
      <w:r w:rsidR="009D5F0B">
        <w:rPr>
          <w:rFonts w:ascii="Trebuchet MS" w:hAnsi="Trebuchet MS"/>
          <w:sz w:val="24"/>
          <w:szCs w:val="24"/>
        </w:rPr>
        <w:t>194</w:t>
      </w:r>
      <w:r w:rsidRPr="000A488C">
        <w:rPr>
          <w:rFonts w:ascii="Trebuchet MS" w:hAnsi="Trebuchet MS"/>
          <w:sz w:val="24"/>
          <w:szCs w:val="24"/>
        </w:rPr>
        <w:t xml:space="preserve"> (</w:t>
      </w:r>
      <w:r w:rsidR="009D5F0B" w:rsidRPr="009D5F0B">
        <w:rPr>
          <w:rFonts w:ascii="Trebuchet MS" w:hAnsi="Trebuchet MS"/>
          <w:sz w:val="24"/>
          <w:szCs w:val="24"/>
        </w:rPr>
        <w:t>dos millones trescientos ochent</w:t>
      </w:r>
      <w:r w:rsidR="009D5F0B">
        <w:rPr>
          <w:rFonts w:ascii="Trebuchet MS" w:hAnsi="Trebuchet MS"/>
          <w:sz w:val="24"/>
          <w:szCs w:val="24"/>
        </w:rPr>
        <w:t>a y un mil ciento noventa y cuatro</w:t>
      </w:r>
      <w:r w:rsidR="009D5F0B" w:rsidRPr="009D5F0B">
        <w:rPr>
          <w:rFonts w:ascii="Trebuchet MS" w:hAnsi="Trebuchet MS"/>
          <w:sz w:val="24"/>
          <w:szCs w:val="24"/>
        </w:rPr>
        <w:t xml:space="preserve"> pesos</w:t>
      </w:r>
      <w:r w:rsidR="002344AD">
        <w:rPr>
          <w:rFonts w:ascii="Trebuchet MS" w:hAnsi="Trebuchet MS"/>
          <w:sz w:val="24"/>
          <w:szCs w:val="24"/>
        </w:rPr>
        <w:t>)</w:t>
      </w:r>
      <w:r w:rsidR="00311712">
        <w:rPr>
          <w:rFonts w:ascii="Trebuchet MS" w:hAnsi="Trebuchet MS"/>
          <w:sz w:val="24"/>
          <w:szCs w:val="24"/>
        </w:rPr>
        <w:t xml:space="preserve">. </w:t>
      </w:r>
    </w:p>
    <w:p w:rsidR="004F73D7" w:rsidRDefault="004F73D7"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sidR="00131D7A">
        <w:rPr>
          <w:rFonts w:ascii="Trebuchet MS" w:hAnsi="Trebuchet MS"/>
          <w:sz w:val="24"/>
          <w:szCs w:val="24"/>
        </w:rPr>
        <w:t>2</w:t>
      </w:r>
      <w:r w:rsidR="009D5F0B">
        <w:rPr>
          <w:rFonts w:ascii="Trebuchet MS" w:hAnsi="Trebuchet MS"/>
          <w:sz w:val="24"/>
          <w:szCs w:val="24"/>
        </w:rPr>
        <w:t>6</w:t>
      </w:r>
      <w:r>
        <w:rPr>
          <w:rFonts w:ascii="Trebuchet MS" w:hAnsi="Trebuchet MS"/>
          <w:sz w:val="24"/>
          <w:szCs w:val="24"/>
        </w:rPr>
        <w:t>,</w:t>
      </w:r>
      <w:r w:rsidR="009D5F0B">
        <w:rPr>
          <w:rFonts w:ascii="Trebuchet MS" w:hAnsi="Trebuchet MS"/>
          <w:sz w:val="24"/>
          <w:szCs w:val="24"/>
        </w:rPr>
        <w:t>335</w:t>
      </w:r>
      <w:r>
        <w:rPr>
          <w:rFonts w:ascii="Trebuchet MS" w:hAnsi="Trebuchet MS"/>
          <w:sz w:val="24"/>
          <w:szCs w:val="24"/>
        </w:rPr>
        <w:t>,</w:t>
      </w:r>
      <w:r w:rsidR="009D5F0B">
        <w:rPr>
          <w:rFonts w:ascii="Trebuchet MS" w:hAnsi="Trebuchet MS"/>
          <w:sz w:val="24"/>
          <w:szCs w:val="24"/>
        </w:rPr>
        <w:t>423</w:t>
      </w:r>
      <w:r>
        <w:rPr>
          <w:rFonts w:ascii="Trebuchet MS" w:hAnsi="Trebuchet MS"/>
          <w:sz w:val="24"/>
          <w:szCs w:val="24"/>
        </w:rPr>
        <w:t xml:space="preserve"> (</w:t>
      </w:r>
      <w:r w:rsidR="009D5F0B" w:rsidRPr="009D5F0B">
        <w:rPr>
          <w:rFonts w:ascii="Trebuchet MS" w:hAnsi="Trebuchet MS"/>
          <w:sz w:val="24"/>
          <w:szCs w:val="24"/>
        </w:rPr>
        <w:t>veintiséis millones trescientos treinta y cinco mil cuatrocientos veinti</w:t>
      </w:r>
      <w:r w:rsidR="009D5F0B">
        <w:rPr>
          <w:rFonts w:ascii="Trebuchet MS" w:hAnsi="Trebuchet MS"/>
          <w:sz w:val="24"/>
          <w:szCs w:val="24"/>
        </w:rPr>
        <w:t>trés</w:t>
      </w:r>
      <w:r w:rsidR="009D5F0B" w:rsidRPr="009D5F0B">
        <w:rPr>
          <w:rFonts w:ascii="Trebuchet MS" w:hAnsi="Trebuchet MS"/>
          <w:sz w:val="24"/>
          <w:szCs w:val="24"/>
        </w:rPr>
        <w:t xml:space="preserve"> pesos</w:t>
      </w:r>
      <w:r w:rsidRPr="006258E1">
        <w:rPr>
          <w:rFonts w:ascii="Trebuchet MS" w:hAnsi="Trebuchet MS"/>
          <w:sz w:val="24"/>
          <w:szCs w:val="24"/>
        </w:rPr>
        <w:t>)</w:t>
      </w:r>
      <w:r w:rsidRPr="00FC5919">
        <w:rPr>
          <w:rFonts w:ascii="Trebuchet MS" w:hAnsi="Trebuchet MS"/>
          <w:sz w:val="24"/>
          <w:szCs w:val="24"/>
        </w:rPr>
        <w:t xml:space="preserve">, en Servicios Básicos se erogó </w:t>
      </w:r>
      <w:r>
        <w:rPr>
          <w:rFonts w:ascii="Trebuchet MS" w:hAnsi="Trebuchet MS"/>
          <w:sz w:val="24"/>
          <w:szCs w:val="24"/>
        </w:rPr>
        <w:t>$</w:t>
      </w:r>
      <w:r w:rsidR="009D5F0B">
        <w:rPr>
          <w:rFonts w:ascii="Trebuchet MS" w:hAnsi="Trebuchet MS"/>
          <w:sz w:val="24"/>
          <w:szCs w:val="24"/>
        </w:rPr>
        <w:t>7</w:t>
      </w:r>
      <w:r>
        <w:rPr>
          <w:rFonts w:ascii="Trebuchet MS" w:hAnsi="Trebuchet MS"/>
          <w:sz w:val="24"/>
          <w:szCs w:val="24"/>
        </w:rPr>
        <w:t>,</w:t>
      </w:r>
      <w:r w:rsidR="009D5F0B">
        <w:rPr>
          <w:rFonts w:ascii="Trebuchet MS" w:hAnsi="Trebuchet MS"/>
          <w:sz w:val="24"/>
          <w:szCs w:val="24"/>
        </w:rPr>
        <w:t>586</w:t>
      </w:r>
      <w:r>
        <w:rPr>
          <w:rFonts w:ascii="Trebuchet MS" w:hAnsi="Trebuchet MS"/>
          <w:sz w:val="24"/>
          <w:szCs w:val="24"/>
        </w:rPr>
        <w:t>,</w:t>
      </w:r>
      <w:r w:rsidR="009D5F0B">
        <w:rPr>
          <w:rFonts w:ascii="Trebuchet MS" w:hAnsi="Trebuchet MS"/>
          <w:sz w:val="24"/>
          <w:szCs w:val="24"/>
        </w:rPr>
        <w:t>35</w:t>
      </w:r>
      <w:r w:rsidR="003720AC">
        <w:rPr>
          <w:rFonts w:ascii="Trebuchet MS" w:hAnsi="Trebuchet MS"/>
          <w:sz w:val="24"/>
          <w:szCs w:val="24"/>
        </w:rPr>
        <w:t>5</w:t>
      </w:r>
      <w:r>
        <w:rPr>
          <w:rFonts w:ascii="Trebuchet MS" w:hAnsi="Trebuchet MS"/>
          <w:sz w:val="24"/>
          <w:szCs w:val="24"/>
        </w:rPr>
        <w:t xml:space="preserve"> </w:t>
      </w:r>
      <w:r w:rsidRPr="006258E1">
        <w:rPr>
          <w:rFonts w:ascii="Trebuchet MS" w:hAnsi="Trebuchet MS"/>
          <w:sz w:val="24"/>
          <w:szCs w:val="24"/>
        </w:rPr>
        <w:t>(</w:t>
      </w:r>
      <w:r w:rsidR="009D5F0B" w:rsidRPr="009D5F0B">
        <w:rPr>
          <w:rFonts w:ascii="Trebuchet MS" w:hAnsi="Trebuchet MS"/>
          <w:sz w:val="24"/>
          <w:szCs w:val="24"/>
        </w:rPr>
        <w:t xml:space="preserve">siete millones quinientos ochenta y seis mil trescientos cincuenta y </w:t>
      </w:r>
      <w:r w:rsidR="003720AC">
        <w:rPr>
          <w:rFonts w:ascii="Trebuchet MS" w:hAnsi="Trebuchet MS"/>
          <w:sz w:val="24"/>
          <w:szCs w:val="24"/>
        </w:rPr>
        <w:t>cinco</w:t>
      </w:r>
      <w:r w:rsidR="009D5F0B">
        <w:rPr>
          <w:rFonts w:ascii="Trebuchet MS" w:hAnsi="Trebuchet MS"/>
          <w:sz w:val="24"/>
          <w:szCs w:val="24"/>
        </w:rPr>
        <w:t xml:space="preserve"> </w:t>
      </w:r>
      <w:r w:rsidR="009D5F0B" w:rsidRPr="009D5F0B">
        <w:rPr>
          <w:rFonts w:ascii="Trebuchet MS" w:hAnsi="Trebuchet MS"/>
          <w:sz w:val="24"/>
          <w:szCs w:val="24"/>
        </w:rPr>
        <w:t>pesos</w:t>
      </w:r>
      <w:r w:rsidRPr="006258E1">
        <w:rPr>
          <w:rFonts w:ascii="Trebuchet MS" w:hAnsi="Trebuchet MS"/>
          <w:sz w:val="24"/>
          <w:szCs w:val="24"/>
        </w:rPr>
        <w:t>)</w:t>
      </w:r>
      <w:r w:rsidRPr="00FC5919">
        <w:rPr>
          <w:rFonts w:ascii="Trebuchet MS" w:hAnsi="Trebuchet MS"/>
          <w:sz w:val="24"/>
          <w:szCs w:val="24"/>
        </w:rPr>
        <w:t xml:space="preserve">; en Servicios de Arrendamiento </w:t>
      </w:r>
      <w:r w:rsidRPr="006258E1">
        <w:rPr>
          <w:rFonts w:ascii="Trebuchet MS" w:hAnsi="Trebuchet MS"/>
          <w:sz w:val="24"/>
          <w:szCs w:val="24"/>
        </w:rPr>
        <w:t>$</w:t>
      </w:r>
      <w:r w:rsidR="009D5F0B">
        <w:rPr>
          <w:rFonts w:ascii="Trebuchet MS" w:hAnsi="Trebuchet MS"/>
          <w:sz w:val="24"/>
          <w:szCs w:val="24"/>
        </w:rPr>
        <w:t>4</w:t>
      </w:r>
      <w:r>
        <w:rPr>
          <w:rFonts w:ascii="Trebuchet MS" w:hAnsi="Trebuchet MS"/>
          <w:sz w:val="24"/>
          <w:szCs w:val="24"/>
        </w:rPr>
        <w:t>,</w:t>
      </w:r>
      <w:r w:rsidR="009D5F0B">
        <w:rPr>
          <w:rFonts w:ascii="Trebuchet MS" w:hAnsi="Trebuchet MS"/>
          <w:sz w:val="24"/>
          <w:szCs w:val="24"/>
        </w:rPr>
        <w:t>081</w:t>
      </w:r>
      <w:r>
        <w:rPr>
          <w:rFonts w:ascii="Trebuchet MS" w:hAnsi="Trebuchet MS"/>
          <w:sz w:val="24"/>
          <w:szCs w:val="24"/>
        </w:rPr>
        <w:t>,</w:t>
      </w:r>
      <w:r w:rsidR="009D5F0B">
        <w:rPr>
          <w:rFonts w:ascii="Trebuchet MS" w:hAnsi="Trebuchet MS"/>
          <w:sz w:val="24"/>
          <w:szCs w:val="24"/>
        </w:rPr>
        <w:t>089</w:t>
      </w:r>
      <w:r w:rsidRPr="006258E1">
        <w:rPr>
          <w:rFonts w:ascii="Trebuchet MS" w:hAnsi="Trebuchet MS"/>
          <w:sz w:val="24"/>
          <w:szCs w:val="24"/>
        </w:rPr>
        <w:t xml:space="preserve"> (</w:t>
      </w:r>
      <w:r w:rsidR="009D5F0B" w:rsidRPr="009D5F0B">
        <w:rPr>
          <w:rFonts w:ascii="Trebuchet MS" w:hAnsi="Trebuchet MS"/>
          <w:sz w:val="24"/>
          <w:szCs w:val="24"/>
        </w:rPr>
        <w:t xml:space="preserve">cuatro millones  ochenta y un mil ochenta y </w:t>
      </w:r>
      <w:r w:rsidR="009D5F0B">
        <w:rPr>
          <w:rFonts w:ascii="Trebuchet MS" w:hAnsi="Trebuchet MS"/>
          <w:sz w:val="24"/>
          <w:szCs w:val="24"/>
        </w:rPr>
        <w:t>nueve</w:t>
      </w:r>
      <w:r w:rsidR="009D5F0B" w:rsidRPr="009D5F0B">
        <w:rPr>
          <w:rFonts w:ascii="Trebuchet MS" w:hAnsi="Trebuchet MS"/>
          <w:sz w:val="24"/>
          <w:szCs w:val="24"/>
        </w:rPr>
        <w:t xml:space="preserve"> pesos</w:t>
      </w:r>
      <w:r w:rsidRPr="006258E1">
        <w:rPr>
          <w:rFonts w:ascii="Trebuchet MS" w:hAnsi="Trebuchet MS"/>
          <w:sz w:val="24"/>
          <w:szCs w:val="24"/>
        </w:rPr>
        <w:t>)</w:t>
      </w:r>
      <w:r w:rsidRPr="00FC5919">
        <w:rPr>
          <w:rFonts w:ascii="Trebuchet MS" w:hAnsi="Trebuchet MS"/>
          <w:sz w:val="24"/>
          <w:szCs w:val="24"/>
        </w:rPr>
        <w:t xml:space="preserve">; en Servicios Profesionales </w:t>
      </w:r>
      <w:r w:rsidRPr="006258E1">
        <w:rPr>
          <w:rFonts w:ascii="Trebuchet MS" w:hAnsi="Trebuchet MS"/>
          <w:sz w:val="24"/>
          <w:szCs w:val="24"/>
        </w:rPr>
        <w:t>$</w:t>
      </w:r>
      <w:r w:rsidR="00131D7A">
        <w:rPr>
          <w:rFonts w:ascii="Trebuchet MS" w:hAnsi="Trebuchet MS"/>
          <w:sz w:val="24"/>
          <w:szCs w:val="24"/>
        </w:rPr>
        <w:t>1,</w:t>
      </w:r>
      <w:r w:rsidR="009D5F0B">
        <w:rPr>
          <w:rFonts w:ascii="Trebuchet MS" w:hAnsi="Trebuchet MS"/>
          <w:sz w:val="24"/>
          <w:szCs w:val="24"/>
        </w:rPr>
        <w:t>604</w:t>
      </w:r>
      <w:r w:rsidR="00131D7A">
        <w:rPr>
          <w:rFonts w:ascii="Trebuchet MS" w:hAnsi="Trebuchet MS"/>
          <w:sz w:val="24"/>
          <w:szCs w:val="24"/>
        </w:rPr>
        <w:t>,</w:t>
      </w:r>
      <w:r w:rsidR="009D5F0B">
        <w:rPr>
          <w:rFonts w:ascii="Trebuchet MS" w:hAnsi="Trebuchet MS"/>
          <w:sz w:val="24"/>
          <w:szCs w:val="24"/>
        </w:rPr>
        <w:t>104</w:t>
      </w:r>
      <w:r w:rsidRPr="006258E1">
        <w:rPr>
          <w:rFonts w:ascii="Trebuchet MS" w:hAnsi="Trebuchet MS"/>
          <w:sz w:val="24"/>
          <w:szCs w:val="24"/>
        </w:rPr>
        <w:t xml:space="preserve"> (</w:t>
      </w:r>
      <w:r w:rsidR="009D5F0B" w:rsidRPr="009D5F0B">
        <w:rPr>
          <w:rFonts w:ascii="Trebuchet MS" w:hAnsi="Trebuchet MS"/>
          <w:sz w:val="24"/>
          <w:szCs w:val="24"/>
        </w:rPr>
        <w:t>un millón seiscientos cuatro mil ciento cuatro pesos</w:t>
      </w:r>
      <w:r w:rsidRPr="006258E1">
        <w:rPr>
          <w:rFonts w:ascii="Trebuchet MS" w:hAnsi="Trebuchet MS"/>
          <w:sz w:val="24"/>
          <w:szCs w:val="24"/>
        </w:rPr>
        <w:t>)</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6258E1">
        <w:rPr>
          <w:rFonts w:ascii="Trebuchet MS" w:hAnsi="Trebuchet MS"/>
          <w:sz w:val="24"/>
          <w:szCs w:val="24"/>
        </w:rPr>
        <w:t>$</w:t>
      </w:r>
      <w:r w:rsidR="00131D7A">
        <w:rPr>
          <w:rFonts w:ascii="Trebuchet MS" w:hAnsi="Trebuchet MS"/>
          <w:sz w:val="24"/>
          <w:szCs w:val="24"/>
        </w:rPr>
        <w:t>8</w:t>
      </w:r>
      <w:r w:rsidR="009D5F0B">
        <w:rPr>
          <w:rFonts w:ascii="Trebuchet MS" w:hAnsi="Trebuchet MS"/>
          <w:sz w:val="24"/>
          <w:szCs w:val="24"/>
        </w:rPr>
        <w:t>61</w:t>
      </w:r>
      <w:r>
        <w:rPr>
          <w:rFonts w:ascii="Trebuchet MS" w:hAnsi="Trebuchet MS"/>
          <w:sz w:val="24"/>
          <w:szCs w:val="24"/>
        </w:rPr>
        <w:t>,</w:t>
      </w:r>
      <w:r w:rsidR="009D5F0B">
        <w:rPr>
          <w:rFonts w:ascii="Trebuchet MS" w:hAnsi="Trebuchet MS"/>
          <w:sz w:val="24"/>
          <w:szCs w:val="24"/>
        </w:rPr>
        <w:t>936</w:t>
      </w:r>
      <w:r w:rsidRPr="006258E1">
        <w:rPr>
          <w:rFonts w:ascii="Trebuchet MS" w:hAnsi="Trebuchet MS"/>
          <w:sz w:val="24"/>
          <w:szCs w:val="24"/>
        </w:rPr>
        <w:t xml:space="preserve"> (</w:t>
      </w:r>
      <w:r w:rsidR="009D5F0B" w:rsidRPr="009D5F0B">
        <w:rPr>
          <w:rFonts w:ascii="Trebuchet MS" w:hAnsi="Trebuchet MS"/>
          <w:sz w:val="24"/>
          <w:szCs w:val="24"/>
        </w:rPr>
        <w:t xml:space="preserve">ochocientos sesenta y un mil novecientos treinta y </w:t>
      </w:r>
      <w:r w:rsidR="009D5F0B">
        <w:rPr>
          <w:rFonts w:ascii="Trebuchet MS" w:hAnsi="Trebuchet MS"/>
          <w:sz w:val="24"/>
          <w:szCs w:val="24"/>
        </w:rPr>
        <w:t>seis</w:t>
      </w:r>
      <w:r w:rsidR="009D5F0B" w:rsidRPr="009D5F0B">
        <w:rPr>
          <w:rFonts w:ascii="Trebuchet MS" w:hAnsi="Trebuchet MS"/>
          <w:sz w:val="24"/>
          <w:szCs w:val="24"/>
        </w:rPr>
        <w:t xml:space="preserve"> pesos</w:t>
      </w:r>
      <w:r w:rsidRPr="00252C14">
        <w:rPr>
          <w:rFonts w:ascii="Trebuchet MS" w:hAnsi="Trebuchet MS"/>
          <w:sz w:val="24"/>
          <w:szCs w:val="24"/>
        </w:rPr>
        <w:t>)</w:t>
      </w:r>
      <w:r w:rsidRPr="00FC5919">
        <w:rPr>
          <w:rFonts w:ascii="Trebuchet MS" w:hAnsi="Trebuchet MS"/>
          <w:sz w:val="24"/>
          <w:szCs w:val="24"/>
        </w:rPr>
        <w:t xml:space="preserve">; en </w:t>
      </w:r>
      <w:r>
        <w:rPr>
          <w:rFonts w:ascii="Trebuchet MS" w:hAnsi="Trebuchet MS"/>
          <w:sz w:val="24"/>
          <w:szCs w:val="24"/>
        </w:rPr>
        <w:t>S</w:t>
      </w:r>
      <w:r w:rsidRPr="00FC5919">
        <w:rPr>
          <w:rFonts w:ascii="Trebuchet MS" w:hAnsi="Trebuchet MS"/>
          <w:sz w:val="24"/>
          <w:szCs w:val="24"/>
        </w:rPr>
        <w:t xml:space="preserve">ervicios de </w:t>
      </w:r>
      <w:r>
        <w:rPr>
          <w:rFonts w:ascii="Trebuchet MS" w:hAnsi="Trebuchet MS"/>
          <w:sz w:val="24"/>
          <w:szCs w:val="24"/>
        </w:rPr>
        <w:t>I</w:t>
      </w:r>
      <w:r w:rsidRPr="00FC5919">
        <w:rPr>
          <w:rFonts w:ascii="Trebuchet MS" w:hAnsi="Trebuchet MS"/>
          <w:sz w:val="24"/>
          <w:szCs w:val="24"/>
        </w:rPr>
        <w:t xml:space="preserve">nstalación y </w:t>
      </w:r>
      <w:r>
        <w:rPr>
          <w:rFonts w:ascii="Trebuchet MS" w:hAnsi="Trebuchet MS"/>
          <w:sz w:val="24"/>
          <w:szCs w:val="24"/>
        </w:rPr>
        <w:t>R</w:t>
      </w:r>
      <w:r w:rsidRPr="00FC5919">
        <w:rPr>
          <w:rFonts w:ascii="Trebuchet MS" w:hAnsi="Trebuchet MS"/>
          <w:sz w:val="24"/>
          <w:szCs w:val="24"/>
        </w:rPr>
        <w:t xml:space="preserve">eparación  </w:t>
      </w:r>
      <w:r w:rsidRPr="00252C14">
        <w:rPr>
          <w:rFonts w:ascii="Trebuchet MS" w:hAnsi="Trebuchet MS"/>
          <w:sz w:val="24"/>
          <w:szCs w:val="24"/>
        </w:rPr>
        <w:t>$</w:t>
      </w:r>
      <w:r w:rsidR="009D5F0B">
        <w:rPr>
          <w:rFonts w:ascii="Trebuchet MS" w:hAnsi="Trebuchet MS"/>
          <w:sz w:val="24"/>
          <w:szCs w:val="24"/>
        </w:rPr>
        <w:t>2</w:t>
      </w:r>
      <w:r w:rsidR="00063990">
        <w:rPr>
          <w:rFonts w:ascii="Trebuchet MS" w:hAnsi="Trebuchet MS"/>
          <w:sz w:val="24"/>
          <w:szCs w:val="24"/>
        </w:rPr>
        <w:t>,</w:t>
      </w:r>
      <w:r w:rsidR="009D5F0B">
        <w:rPr>
          <w:rFonts w:ascii="Trebuchet MS" w:hAnsi="Trebuchet MS"/>
          <w:sz w:val="24"/>
          <w:szCs w:val="24"/>
        </w:rPr>
        <w:t>880</w:t>
      </w:r>
      <w:r>
        <w:rPr>
          <w:rFonts w:ascii="Trebuchet MS" w:hAnsi="Trebuchet MS"/>
          <w:sz w:val="24"/>
          <w:szCs w:val="24"/>
        </w:rPr>
        <w:t>,</w:t>
      </w:r>
      <w:r w:rsidR="009D5F0B">
        <w:rPr>
          <w:rFonts w:ascii="Trebuchet MS" w:hAnsi="Trebuchet MS"/>
          <w:sz w:val="24"/>
          <w:szCs w:val="24"/>
        </w:rPr>
        <w:t>406</w:t>
      </w:r>
      <w:r w:rsidRPr="00252C14">
        <w:rPr>
          <w:rFonts w:ascii="Trebuchet MS" w:hAnsi="Trebuchet MS"/>
          <w:sz w:val="24"/>
          <w:szCs w:val="24"/>
        </w:rPr>
        <w:t xml:space="preserve"> (</w:t>
      </w:r>
      <w:r w:rsidR="009D5F0B" w:rsidRPr="009D5F0B">
        <w:rPr>
          <w:rFonts w:ascii="Trebuchet MS" w:hAnsi="Trebuchet MS"/>
          <w:sz w:val="24"/>
          <w:szCs w:val="24"/>
        </w:rPr>
        <w:t xml:space="preserve">dos millones ochocientos ochenta mil cuatrocientos </w:t>
      </w:r>
      <w:r w:rsidR="009D5F0B">
        <w:rPr>
          <w:rFonts w:ascii="Trebuchet MS" w:hAnsi="Trebuchet MS"/>
          <w:sz w:val="24"/>
          <w:szCs w:val="24"/>
        </w:rPr>
        <w:t xml:space="preserve">seis </w:t>
      </w:r>
      <w:r w:rsidR="009D5F0B" w:rsidRPr="009D5F0B">
        <w:rPr>
          <w:rFonts w:ascii="Trebuchet MS" w:hAnsi="Trebuchet MS"/>
          <w:sz w:val="24"/>
          <w:szCs w:val="24"/>
        </w:rPr>
        <w:t>pesos</w:t>
      </w:r>
      <w:r w:rsidRPr="00252C14">
        <w:rPr>
          <w:rFonts w:ascii="Trebuchet MS" w:hAnsi="Trebuchet MS"/>
          <w:sz w:val="24"/>
          <w:szCs w:val="24"/>
        </w:rPr>
        <w:t>)</w:t>
      </w:r>
      <w:r>
        <w:rPr>
          <w:rFonts w:ascii="Trebuchet MS" w:hAnsi="Trebuchet MS"/>
          <w:sz w:val="24"/>
          <w:szCs w:val="24"/>
        </w:rPr>
        <w:t>; en Servicios de Comunicación Social y Publicidad $</w:t>
      </w:r>
      <w:r w:rsidR="007D3DDA">
        <w:rPr>
          <w:rFonts w:ascii="Trebuchet MS" w:hAnsi="Trebuchet MS"/>
          <w:sz w:val="24"/>
          <w:szCs w:val="24"/>
        </w:rPr>
        <w:t>2</w:t>
      </w:r>
      <w:r w:rsidR="009D5F0B">
        <w:rPr>
          <w:rFonts w:ascii="Trebuchet MS" w:hAnsi="Trebuchet MS"/>
          <w:sz w:val="24"/>
          <w:szCs w:val="24"/>
        </w:rPr>
        <w:t>86</w:t>
      </w:r>
      <w:r>
        <w:rPr>
          <w:rFonts w:ascii="Trebuchet MS" w:hAnsi="Trebuchet MS"/>
          <w:sz w:val="24"/>
          <w:szCs w:val="24"/>
        </w:rPr>
        <w:t>,</w:t>
      </w:r>
      <w:r w:rsidR="009D5F0B">
        <w:rPr>
          <w:rFonts w:ascii="Trebuchet MS" w:hAnsi="Trebuchet MS"/>
          <w:sz w:val="24"/>
          <w:szCs w:val="24"/>
        </w:rPr>
        <w:t>516</w:t>
      </w:r>
      <w:r>
        <w:rPr>
          <w:rFonts w:ascii="Trebuchet MS" w:hAnsi="Trebuchet MS"/>
          <w:sz w:val="24"/>
          <w:szCs w:val="24"/>
        </w:rPr>
        <w:t xml:space="preserve"> (</w:t>
      </w:r>
      <w:r w:rsidR="009D5F0B" w:rsidRPr="009D5F0B">
        <w:rPr>
          <w:rFonts w:ascii="Trebuchet MS" w:hAnsi="Trebuchet MS"/>
          <w:sz w:val="24"/>
          <w:szCs w:val="24"/>
        </w:rPr>
        <w:t xml:space="preserve">doscientos ochenta y seis mil quinientos </w:t>
      </w:r>
      <w:r w:rsidR="009D5F0B">
        <w:rPr>
          <w:rFonts w:ascii="Trebuchet MS" w:hAnsi="Trebuchet MS"/>
          <w:sz w:val="24"/>
          <w:szCs w:val="24"/>
        </w:rPr>
        <w:t>dieciséis</w:t>
      </w:r>
      <w:r w:rsidR="009D5F0B" w:rsidRPr="009D5F0B">
        <w:rPr>
          <w:rFonts w:ascii="Trebuchet MS" w:hAnsi="Trebuchet MS"/>
          <w:sz w:val="24"/>
          <w:szCs w:val="24"/>
        </w:rPr>
        <w:t xml:space="preserve"> pesos</w:t>
      </w:r>
      <w:r>
        <w:rPr>
          <w:rFonts w:ascii="Trebuchet MS" w:hAnsi="Trebuchet MS"/>
          <w:sz w:val="24"/>
          <w:szCs w:val="24"/>
        </w:rPr>
        <w:t xml:space="preserve">); en Servicios </w:t>
      </w:r>
      <w:r w:rsidRPr="00FC5919">
        <w:rPr>
          <w:rFonts w:ascii="Trebuchet MS" w:hAnsi="Trebuchet MS"/>
          <w:sz w:val="24"/>
          <w:szCs w:val="24"/>
        </w:rPr>
        <w:t xml:space="preserve"> de Traslado y Viáticos </w:t>
      </w:r>
      <w:r w:rsidRPr="00252C14">
        <w:rPr>
          <w:rFonts w:ascii="Trebuchet MS" w:hAnsi="Trebuchet MS"/>
          <w:sz w:val="24"/>
          <w:szCs w:val="24"/>
        </w:rPr>
        <w:t>$</w:t>
      </w:r>
      <w:r w:rsidR="00700DB9">
        <w:rPr>
          <w:rFonts w:ascii="Trebuchet MS" w:hAnsi="Trebuchet MS"/>
          <w:sz w:val="24"/>
          <w:szCs w:val="24"/>
        </w:rPr>
        <w:t>1</w:t>
      </w:r>
      <w:r w:rsidR="009D5F0B">
        <w:rPr>
          <w:rFonts w:ascii="Trebuchet MS" w:hAnsi="Trebuchet MS"/>
          <w:sz w:val="24"/>
          <w:szCs w:val="24"/>
        </w:rPr>
        <w:t>77</w:t>
      </w:r>
      <w:r w:rsidR="007D336F">
        <w:rPr>
          <w:rFonts w:ascii="Trebuchet MS" w:hAnsi="Trebuchet MS"/>
          <w:sz w:val="24"/>
          <w:szCs w:val="24"/>
        </w:rPr>
        <w:t>,</w:t>
      </w:r>
      <w:r w:rsidR="009D5F0B">
        <w:rPr>
          <w:rFonts w:ascii="Trebuchet MS" w:hAnsi="Trebuchet MS"/>
          <w:sz w:val="24"/>
          <w:szCs w:val="24"/>
        </w:rPr>
        <w:t>506</w:t>
      </w:r>
      <w:r w:rsidRPr="00252C14">
        <w:rPr>
          <w:rFonts w:ascii="Trebuchet MS" w:hAnsi="Trebuchet MS"/>
          <w:sz w:val="24"/>
          <w:szCs w:val="24"/>
        </w:rPr>
        <w:t xml:space="preserve"> (</w:t>
      </w:r>
      <w:r w:rsidR="009D5F0B" w:rsidRPr="009D5F0B">
        <w:rPr>
          <w:rFonts w:ascii="Trebuchet MS" w:hAnsi="Trebuchet MS"/>
          <w:sz w:val="24"/>
          <w:szCs w:val="24"/>
        </w:rPr>
        <w:t xml:space="preserve">ciento setenta y siete mil quinientos </w:t>
      </w:r>
      <w:r w:rsidR="009D5F0B">
        <w:rPr>
          <w:rFonts w:ascii="Trebuchet MS" w:hAnsi="Trebuchet MS"/>
          <w:sz w:val="24"/>
          <w:szCs w:val="24"/>
        </w:rPr>
        <w:t xml:space="preserve">seis </w:t>
      </w:r>
      <w:r w:rsidR="009D5F0B" w:rsidRPr="009D5F0B">
        <w:rPr>
          <w:rFonts w:ascii="Trebuchet MS" w:hAnsi="Trebuchet MS"/>
          <w:sz w:val="24"/>
          <w:szCs w:val="24"/>
        </w:rPr>
        <w:t>pesos</w:t>
      </w:r>
      <w:r w:rsidRPr="00252C14">
        <w:rPr>
          <w:rFonts w:ascii="Trebuchet MS" w:hAnsi="Trebuchet MS"/>
          <w:sz w:val="24"/>
          <w:szCs w:val="24"/>
        </w:rPr>
        <w:t>)</w:t>
      </w:r>
      <w:r>
        <w:rPr>
          <w:rFonts w:ascii="Trebuchet MS" w:hAnsi="Trebuchet MS"/>
          <w:sz w:val="24"/>
          <w:szCs w:val="24"/>
        </w:rPr>
        <w:t>; S</w:t>
      </w:r>
      <w:r w:rsidRPr="00FC5919">
        <w:rPr>
          <w:rFonts w:ascii="Trebuchet MS" w:hAnsi="Trebuchet MS"/>
          <w:sz w:val="24"/>
          <w:szCs w:val="24"/>
        </w:rPr>
        <w:t xml:space="preserve">ervicios </w:t>
      </w:r>
      <w:r>
        <w:rPr>
          <w:rFonts w:ascii="Trebuchet MS" w:hAnsi="Trebuchet MS"/>
          <w:sz w:val="24"/>
          <w:szCs w:val="24"/>
        </w:rPr>
        <w:t>Oficia</w:t>
      </w:r>
      <w:r w:rsidRPr="00FC5919">
        <w:rPr>
          <w:rFonts w:ascii="Trebuchet MS" w:hAnsi="Trebuchet MS"/>
          <w:sz w:val="24"/>
          <w:szCs w:val="24"/>
        </w:rPr>
        <w:t>les la cantidad de</w:t>
      </w:r>
      <w:r>
        <w:rPr>
          <w:rFonts w:ascii="Trebuchet MS" w:hAnsi="Trebuchet MS"/>
          <w:sz w:val="24"/>
          <w:szCs w:val="24"/>
        </w:rPr>
        <w:t xml:space="preserve"> </w:t>
      </w:r>
      <w:r w:rsidRPr="00252C14">
        <w:rPr>
          <w:rFonts w:ascii="Trebuchet MS" w:hAnsi="Trebuchet MS"/>
          <w:sz w:val="24"/>
          <w:szCs w:val="24"/>
        </w:rPr>
        <w:t>$</w:t>
      </w:r>
      <w:r w:rsidR="00700DB9">
        <w:rPr>
          <w:rFonts w:ascii="Trebuchet MS" w:hAnsi="Trebuchet MS"/>
          <w:sz w:val="24"/>
          <w:szCs w:val="24"/>
        </w:rPr>
        <w:t>3,</w:t>
      </w:r>
      <w:r w:rsidR="007D3DDA">
        <w:rPr>
          <w:rFonts w:ascii="Trebuchet MS" w:hAnsi="Trebuchet MS"/>
          <w:sz w:val="24"/>
          <w:szCs w:val="24"/>
        </w:rPr>
        <w:t>867</w:t>
      </w:r>
      <w:r>
        <w:rPr>
          <w:rFonts w:ascii="Trebuchet MS" w:hAnsi="Trebuchet MS"/>
          <w:sz w:val="24"/>
          <w:szCs w:val="24"/>
        </w:rPr>
        <w:t xml:space="preserve"> </w:t>
      </w:r>
      <w:r w:rsidRPr="00252C14">
        <w:rPr>
          <w:rFonts w:ascii="Trebuchet MS" w:hAnsi="Trebuchet MS"/>
          <w:sz w:val="24"/>
          <w:szCs w:val="24"/>
        </w:rPr>
        <w:t>(</w:t>
      </w:r>
      <w:r w:rsidR="007D3DDA" w:rsidRPr="007D3DDA">
        <w:rPr>
          <w:rFonts w:ascii="Trebuchet MS" w:hAnsi="Trebuchet MS"/>
          <w:sz w:val="24"/>
          <w:szCs w:val="24"/>
        </w:rPr>
        <w:t>tres mil ochocientos sesenta y siete pesos</w:t>
      </w:r>
      <w:r w:rsidRPr="00252C14">
        <w:rPr>
          <w:rFonts w:ascii="Trebuchet MS" w:hAnsi="Trebuchet MS"/>
          <w:sz w:val="24"/>
          <w:szCs w:val="24"/>
        </w:rPr>
        <w:t>)</w:t>
      </w:r>
      <w:r>
        <w:rPr>
          <w:rFonts w:ascii="Trebuchet MS" w:hAnsi="Trebuchet MS"/>
          <w:sz w:val="24"/>
          <w:szCs w:val="24"/>
        </w:rPr>
        <w:t>, finalmente Otros Servicios Generales por la cantidad de $</w:t>
      </w:r>
      <w:r w:rsidR="007D3DDA">
        <w:rPr>
          <w:rFonts w:ascii="Trebuchet MS" w:hAnsi="Trebuchet MS"/>
          <w:sz w:val="24"/>
          <w:szCs w:val="24"/>
        </w:rPr>
        <w:t>8</w:t>
      </w:r>
      <w:r>
        <w:rPr>
          <w:rFonts w:ascii="Trebuchet MS" w:hAnsi="Trebuchet MS"/>
          <w:sz w:val="24"/>
          <w:szCs w:val="24"/>
        </w:rPr>
        <w:t>,</w:t>
      </w:r>
      <w:r w:rsidR="009D5F0B">
        <w:rPr>
          <w:rFonts w:ascii="Trebuchet MS" w:hAnsi="Trebuchet MS"/>
          <w:sz w:val="24"/>
          <w:szCs w:val="24"/>
        </w:rPr>
        <w:t>853</w:t>
      </w:r>
      <w:r>
        <w:rPr>
          <w:rFonts w:ascii="Trebuchet MS" w:hAnsi="Trebuchet MS"/>
          <w:sz w:val="24"/>
          <w:szCs w:val="24"/>
        </w:rPr>
        <w:t>,</w:t>
      </w:r>
      <w:r w:rsidR="009D5F0B">
        <w:rPr>
          <w:rFonts w:ascii="Trebuchet MS" w:hAnsi="Trebuchet MS"/>
          <w:sz w:val="24"/>
          <w:szCs w:val="24"/>
        </w:rPr>
        <w:t>645</w:t>
      </w:r>
      <w:r>
        <w:rPr>
          <w:rFonts w:ascii="Trebuchet MS" w:hAnsi="Trebuchet MS"/>
          <w:sz w:val="24"/>
          <w:szCs w:val="24"/>
        </w:rPr>
        <w:t xml:space="preserve"> (</w:t>
      </w:r>
      <w:r w:rsidR="009D5F0B" w:rsidRPr="009D5F0B">
        <w:rPr>
          <w:rFonts w:ascii="Trebuchet MS" w:hAnsi="Trebuchet MS"/>
          <w:sz w:val="24"/>
          <w:szCs w:val="24"/>
        </w:rPr>
        <w:t>ocho millones ochocientos cincuenta y tres mil seiscientos cuarenta y c</w:t>
      </w:r>
      <w:r w:rsidR="009D5F0B">
        <w:rPr>
          <w:rFonts w:ascii="Trebuchet MS" w:hAnsi="Trebuchet MS"/>
          <w:sz w:val="24"/>
          <w:szCs w:val="24"/>
        </w:rPr>
        <w:t>inco</w:t>
      </w:r>
      <w:r w:rsidR="009D5F0B" w:rsidRPr="009D5F0B">
        <w:rPr>
          <w:rFonts w:ascii="Trebuchet MS" w:hAnsi="Trebuchet MS"/>
          <w:sz w:val="24"/>
          <w:szCs w:val="24"/>
        </w:rPr>
        <w:t xml:space="preserve"> pesos</w:t>
      </w:r>
      <w:r w:rsidR="007D3DDA" w:rsidRPr="007D3DDA">
        <w:rPr>
          <w:rFonts w:ascii="Trebuchet MS" w:hAnsi="Trebuchet MS"/>
          <w:sz w:val="24"/>
          <w:szCs w:val="24"/>
        </w:rPr>
        <w:t xml:space="preserve"> pesos</w:t>
      </w:r>
      <w:r>
        <w:rPr>
          <w:rFonts w:ascii="Trebuchet MS" w:hAnsi="Trebuchet MS"/>
          <w:sz w:val="24"/>
          <w:szCs w:val="24"/>
        </w:rPr>
        <w:t>).</w:t>
      </w:r>
    </w:p>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gasto por </w:t>
      </w:r>
      <w:r>
        <w:rPr>
          <w:rFonts w:ascii="Trebuchet MS" w:hAnsi="Trebuchet MS"/>
          <w:sz w:val="24"/>
          <w:szCs w:val="24"/>
        </w:rPr>
        <w:t xml:space="preserve">concepto de </w:t>
      </w:r>
      <w:r w:rsidRPr="00167DA1">
        <w:rPr>
          <w:rFonts w:ascii="Trebuchet MS" w:hAnsi="Trebuchet MS"/>
          <w:b/>
          <w:sz w:val="24"/>
          <w:szCs w:val="24"/>
        </w:rPr>
        <w:t>Transferencias, Asignaciones, Subsidios y Otras Ayudas</w:t>
      </w:r>
      <w:r w:rsidRPr="00FC5919">
        <w:rPr>
          <w:rFonts w:ascii="Trebuchet MS" w:hAnsi="Trebuchet MS"/>
          <w:sz w:val="24"/>
          <w:szCs w:val="24"/>
        </w:rPr>
        <w:t xml:space="preserve"> fue</w:t>
      </w:r>
      <w:r>
        <w:rPr>
          <w:rFonts w:ascii="Trebuchet MS" w:hAnsi="Trebuchet MS"/>
          <w:sz w:val="24"/>
          <w:szCs w:val="24"/>
        </w:rPr>
        <w:t xml:space="preserve"> </w:t>
      </w:r>
      <w:r w:rsidRPr="00FC5919">
        <w:rPr>
          <w:rFonts w:ascii="Trebuchet MS" w:hAnsi="Trebuchet MS"/>
          <w:sz w:val="24"/>
          <w:szCs w:val="24"/>
        </w:rPr>
        <w:t xml:space="preserve">por un importe de </w:t>
      </w:r>
      <w:r w:rsidRPr="00B13F49">
        <w:rPr>
          <w:rFonts w:ascii="Trebuchet MS" w:hAnsi="Trebuchet MS"/>
          <w:sz w:val="24"/>
          <w:szCs w:val="24"/>
        </w:rPr>
        <w:t>$</w:t>
      </w:r>
      <w:r w:rsidR="007D3DDA">
        <w:rPr>
          <w:rFonts w:ascii="Trebuchet MS" w:hAnsi="Trebuchet MS"/>
          <w:sz w:val="24"/>
          <w:szCs w:val="24"/>
        </w:rPr>
        <w:t>1</w:t>
      </w:r>
      <w:r w:rsidR="007C1206">
        <w:rPr>
          <w:rFonts w:ascii="Trebuchet MS" w:hAnsi="Trebuchet MS"/>
          <w:sz w:val="24"/>
          <w:szCs w:val="24"/>
        </w:rPr>
        <w:t>5</w:t>
      </w:r>
      <w:r w:rsidR="007D3DDA">
        <w:rPr>
          <w:rFonts w:ascii="Trebuchet MS" w:hAnsi="Trebuchet MS"/>
          <w:sz w:val="24"/>
          <w:szCs w:val="24"/>
        </w:rPr>
        <w:t>2</w:t>
      </w:r>
      <w:r w:rsidR="002344AD">
        <w:rPr>
          <w:rFonts w:ascii="Trebuchet MS" w:hAnsi="Trebuchet MS"/>
          <w:sz w:val="24"/>
          <w:szCs w:val="24"/>
        </w:rPr>
        <w:t>’</w:t>
      </w:r>
      <w:r w:rsidR="007C1206">
        <w:rPr>
          <w:rFonts w:ascii="Trebuchet MS" w:hAnsi="Trebuchet MS"/>
          <w:sz w:val="24"/>
          <w:szCs w:val="24"/>
        </w:rPr>
        <w:t>844</w:t>
      </w:r>
      <w:r>
        <w:rPr>
          <w:rFonts w:ascii="Trebuchet MS" w:hAnsi="Trebuchet MS"/>
          <w:sz w:val="24"/>
          <w:szCs w:val="24"/>
        </w:rPr>
        <w:t>,</w:t>
      </w:r>
      <w:r w:rsidR="007C1206">
        <w:rPr>
          <w:rFonts w:ascii="Trebuchet MS" w:hAnsi="Trebuchet MS"/>
          <w:sz w:val="24"/>
          <w:szCs w:val="24"/>
        </w:rPr>
        <w:t>338</w:t>
      </w:r>
      <w:r w:rsidRPr="00B13F49">
        <w:rPr>
          <w:rFonts w:ascii="Trebuchet MS" w:hAnsi="Trebuchet MS"/>
          <w:sz w:val="24"/>
          <w:szCs w:val="24"/>
        </w:rPr>
        <w:t xml:space="preserve"> (</w:t>
      </w:r>
      <w:r w:rsidR="007C1206" w:rsidRPr="007C1206">
        <w:rPr>
          <w:rFonts w:ascii="Trebuchet MS" w:hAnsi="Trebuchet MS"/>
          <w:sz w:val="24"/>
          <w:szCs w:val="24"/>
        </w:rPr>
        <w:t>ciento cincuenta y dos millones ochocientos cuarenta y cuatro mil trescientos treinta y ocho pesos</w:t>
      </w:r>
      <w:r w:rsidRPr="00B13F49">
        <w:rPr>
          <w:rFonts w:ascii="Trebuchet MS" w:hAnsi="Trebuchet MS"/>
          <w:sz w:val="24"/>
          <w:szCs w:val="24"/>
        </w:rPr>
        <w:t>)</w:t>
      </w:r>
      <w:r>
        <w:rPr>
          <w:rFonts w:ascii="Trebuchet MS" w:hAnsi="Trebuchet MS"/>
          <w:sz w:val="24"/>
          <w:szCs w:val="24"/>
        </w:rPr>
        <w:t>, en transferencia al sector publico $1</w:t>
      </w:r>
      <w:r w:rsidR="00A04D5F">
        <w:rPr>
          <w:rFonts w:ascii="Trebuchet MS" w:hAnsi="Trebuchet MS"/>
          <w:sz w:val="24"/>
          <w:szCs w:val="24"/>
        </w:rPr>
        <w:t>9</w:t>
      </w:r>
      <w:r>
        <w:rPr>
          <w:rFonts w:ascii="Trebuchet MS" w:hAnsi="Trebuchet MS"/>
          <w:sz w:val="24"/>
          <w:szCs w:val="24"/>
        </w:rPr>
        <w:t>,</w:t>
      </w:r>
      <w:r w:rsidR="00A04D5F">
        <w:rPr>
          <w:rFonts w:ascii="Trebuchet MS" w:hAnsi="Trebuchet MS"/>
          <w:sz w:val="24"/>
          <w:szCs w:val="24"/>
        </w:rPr>
        <w:t>8</w:t>
      </w:r>
      <w:r>
        <w:rPr>
          <w:rFonts w:ascii="Trebuchet MS" w:hAnsi="Trebuchet MS"/>
          <w:sz w:val="24"/>
          <w:szCs w:val="24"/>
        </w:rPr>
        <w:t>00 (</w:t>
      </w:r>
      <w:r w:rsidR="00A04D5F">
        <w:rPr>
          <w:rFonts w:ascii="Trebuchet MS" w:hAnsi="Trebuchet MS"/>
          <w:sz w:val="24"/>
          <w:szCs w:val="24"/>
        </w:rPr>
        <w:t xml:space="preserve">diecinueve mil ochocientos </w:t>
      </w:r>
      <w:r>
        <w:rPr>
          <w:rFonts w:ascii="Trebuchet MS" w:hAnsi="Trebuchet MS"/>
          <w:sz w:val="24"/>
          <w:szCs w:val="24"/>
        </w:rPr>
        <w:t>pesos), Pensiones y Jubilaciones $</w:t>
      </w:r>
      <w:r w:rsidR="007D3DDA">
        <w:rPr>
          <w:rFonts w:ascii="Trebuchet MS" w:hAnsi="Trebuchet MS"/>
          <w:sz w:val="24"/>
          <w:szCs w:val="24"/>
        </w:rPr>
        <w:t>1</w:t>
      </w:r>
      <w:r w:rsidR="007C1206">
        <w:rPr>
          <w:rFonts w:ascii="Trebuchet MS" w:hAnsi="Trebuchet MS"/>
          <w:sz w:val="24"/>
          <w:szCs w:val="24"/>
        </w:rPr>
        <w:t>52</w:t>
      </w:r>
      <w:r>
        <w:rPr>
          <w:rFonts w:ascii="Trebuchet MS" w:hAnsi="Trebuchet MS"/>
          <w:sz w:val="24"/>
          <w:szCs w:val="24"/>
        </w:rPr>
        <w:t>,</w:t>
      </w:r>
      <w:r w:rsidR="007C1206">
        <w:rPr>
          <w:rFonts w:ascii="Trebuchet MS" w:hAnsi="Trebuchet MS"/>
          <w:sz w:val="24"/>
          <w:szCs w:val="24"/>
        </w:rPr>
        <w:t>824</w:t>
      </w:r>
      <w:r w:rsidR="007D3DDA">
        <w:rPr>
          <w:rFonts w:ascii="Trebuchet MS" w:hAnsi="Trebuchet MS"/>
          <w:sz w:val="24"/>
          <w:szCs w:val="24"/>
        </w:rPr>
        <w:t>,</w:t>
      </w:r>
      <w:r w:rsidR="007C1206">
        <w:rPr>
          <w:rFonts w:ascii="Trebuchet MS" w:hAnsi="Trebuchet MS"/>
          <w:sz w:val="24"/>
          <w:szCs w:val="24"/>
        </w:rPr>
        <w:t>538</w:t>
      </w:r>
      <w:r>
        <w:rPr>
          <w:rFonts w:ascii="Trebuchet MS" w:hAnsi="Trebuchet MS"/>
          <w:sz w:val="24"/>
          <w:szCs w:val="24"/>
        </w:rPr>
        <w:t xml:space="preserve"> (</w:t>
      </w:r>
      <w:r w:rsidR="007C1206" w:rsidRPr="007C1206">
        <w:rPr>
          <w:rFonts w:ascii="Trebuchet MS" w:hAnsi="Trebuchet MS"/>
          <w:sz w:val="24"/>
          <w:szCs w:val="24"/>
        </w:rPr>
        <w:t>ciento cincuenta y dos millones ochocientos veinticuatro mil quinientos treinta y ocho</w:t>
      </w:r>
      <w:r>
        <w:rPr>
          <w:rFonts w:ascii="Trebuchet MS" w:hAnsi="Trebuchet MS"/>
          <w:sz w:val="24"/>
          <w:szCs w:val="24"/>
        </w:rPr>
        <w:t>).</w:t>
      </w:r>
    </w:p>
    <w:p w:rsidR="00281D0A" w:rsidRPr="00700DB9" w:rsidRDefault="00281D0A" w:rsidP="00281D0A">
      <w:pPr>
        <w:pStyle w:val="Texto"/>
        <w:spacing w:after="0" w:line="240" w:lineRule="auto"/>
        <w:ind w:left="-993" w:firstLine="0"/>
        <w:contextualSpacing/>
        <w:rPr>
          <w:rFonts w:ascii="Trebuchet MS" w:hAnsi="Trebuchet MS"/>
          <w:sz w:val="24"/>
          <w:szCs w:val="24"/>
        </w:rPr>
      </w:pPr>
    </w:p>
    <w:p w:rsidR="00F45730" w:rsidRDefault="00F45730" w:rsidP="00281D0A">
      <w:pPr>
        <w:pStyle w:val="Texto"/>
        <w:spacing w:after="0" w:line="240" w:lineRule="auto"/>
        <w:ind w:left="-993" w:firstLine="0"/>
        <w:contextualSpacing/>
        <w:rPr>
          <w:rFonts w:ascii="Trebuchet MS" w:hAnsi="Trebuchet MS"/>
          <w:sz w:val="24"/>
          <w:szCs w:val="24"/>
        </w:rPr>
      </w:pPr>
    </w:p>
    <w:p w:rsidR="00F45730" w:rsidRDefault="00F4573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FC31C6" w:rsidRDefault="00FC31C6" w:rsidP="00281D0A">
      <w:pPr>
        <w:pStyle w:val="Texto"/>
        <w:spacing w:after="0" w:line="240" w:lineRule="auto"/>
        <w:ind w:left="-993" w:firstLine="0"/>
        <w:contextualSpacing/>
        <w:rPr>
          <w:rFonts w:ascii="Trebuchet MS" w:hAnsi="Trebuchet MS"/>
          <w:sz w:val="24"/>
          <w:szCs w:val="24"/>
        </w:rPr>
      </w:pPr>
    </w:p>
    <w:p w:rsidR="00FC31C6" w:rsidRDefault="00FC31C6" w:rsidP="00281D0A">
      <w:pPr>
        <w:pStyle w:val="Texto"/>
        <w:spacing w:after="0" w:line="240" w:lineRule="auto"/>
        <w:ind w:left="-993" w:firstLine="0"/>
        <w:contextualSpacing/>
        <w:rPr>
          <w:rFonts w:ascii="Trebuchet MS" w:hAnsi="Trebuchet MS"/>
          <w:sz w:val="24"/>
          <w:szCs w:val="24"/>
        </w:rPr>
      </w:pPr>
    </w:p>
    <w:p w:rsidR="00FC31C6" w:rsidRDefault="00FC31C6"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281D0A" w:rsidRDefault="00281D0A" w:rsidP="00281D0A">
      <w:pPr>
        <w:pStyle w:val="Texto"/>
        <w:spacing w:after="0" w:line="240" w:lineRule="auto"/>
        <w:ind w:left="-993"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281D0A" w:rsidRPr="006F1EA2" w:rsidRDefault="00281D0A" w:rsidP="00281D0A">
      <w:pPr>
        <w:pStyle w:val="Texto"/>
        <w:spacing w:after="0" w:line="240" w:lineRule="auto"/>
        <w:ind w:left="-993"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Las Aportaciones que reciba del Gobierno Estatal</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rsidR="00281D0A" w:rsidRDefault="00281D0A"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9A529F">
        <w:rPr>
          <w:rFonts w:ascii="Trebuchet MS" w:hAnsi="Trebuchet MS"/>
          <w:sz w:val="24"/>
          <w:szCs w:val="24"/>
        </w:rPr>
        <w:t>NOTA 20) MODIFICACIONES AL PATRIMONIO GENERADO</w:t>
      </w:r>
      <w:r w:rsidRPr="00B776CA">
        <w:rPr>
          <w:rFonts w:ascii="Trebuchet MS" w:hAnsi="Trebuchet MS"/>
          <w:sz w:val="24"/>
          <w:szCs w:val="24"/>
        </w:rPr>
        <w:t>:</w:t>
      </w:r>
    </w:p>
    <w:p w:rsidR="00281D0A" w:rsidRPr="007A0763" w:rsidRDefault="00281D0A" w:rsidP="00281D0A">
      <w:pPr>
        <w:pStyle w:val="Texto"/>
        <w:spacing w:after="0" w:line="240" w:lineRule="auto"/>
        <w:ind w:left="-993" w:firstLine="0"/>
        <w:contextualSpacing/>
        <w:rPr>
          <w:rFonts w:ascii="Trebuchet MS" w:hAnsi="Trebuchet MS"/>
          <w:sz w:val="24"/>
          <w:szCs w:val="24"/>
        </w:rPr>
      </w:pPr>
      <w:r w:rsidRPr="007A0763">
        <w:rPr>
          <w:rFonts w:ascii="Trebuchet MS" w:hAnsi="Trebuchet MS"/>
          <w:sz w:val="24"/>
          <w:szCs w:val="24"/>
        </w:rPr>
        <w:t>Resultado del ejercicio: Ahorro/Desahorro</w:t>
      </w:r>
      <w:r w:rsidR="00042F3C">
        <w:rPr>
          <w:rFonts w:ascii="Trebuchet MS" w:hAnsi="Trebuchet MS"/>
          <w:sz w:val="24"/>
          <w:szCs w:val="24"/>
        </w:rPr>
        <w:t xml:space="preserve">     </w:t>
      </w:r>
    </w:p>
    <w:p w:rsidR="00281D0A" w:rsidRPr="00BA39E5" w:rsidRDefault="00281D0A" w:rsidP="00281D0A">
      <w:pPr>
        <w:pStyle w:val="Texto"/>
        <w:spacing w:after="0" w:line="240" w:lineRule="auto"/>
        <w:ind w:left="-993" w:firstLine="0"/>
        <w:contextualSpacing/>
        <w:rPr>
          <w:rFonts w:ascii="Trebuchet MS" w:hAnsi="Trebuchet MS"/>
          <w:sz w:val="24"/>
          <w:szCs w:val="24"/>
        </w:rPr>
      </w:pPr>
      <w:r w:rsidRPr="007C1206">
        <w:rPr>
          <w:rFonts w:ascii="Trebuchet MS" w:hAnsi="Trebuchet MS"/>
          <w:sz w:val="24"/>
          <w:szCs w:val="24"/>
        </w:rPr>
        <w:t>Es el resultado de la actualización total de la entidad durante el periodo y está representado por el Resultado del Ejercicio: Ahorro/Desahorro, por un importe de $</w:t>
      </w:r>
      <w:r w:rsidR="0032173B" w:rsidRPr="007C1206">
        <w:rPr>
          <w:rFonts w:ascii="Trebuchet MS" w:hAnsi="Trebuchet MS"/>
          <w:sz w:val="24"/>
          <w:szCs w:val="24"/>
        </w:rPr>
        <w:t>1</w:t>
      </w:r>
      <w:r w:rsidR="007C1206" w:rsidRPr="007C1206">
        <w:rPr>
          <w:rFonts w:ascii="Trebuchet MS" w:hAnsi="Trebuchet MS"/>
          <w:sz w:val="24"/>
          <w:szCs w:val="24"/>
        </w:rPr>
        <w:t>47</w:t>
      </w:r>
      <w:r w:rsidRPr="007C1206">
        <w:rPr>
          <w:rFonts w:ascii="Trebuchet MS" w:hAnsi="Trebuchet MS"/>
          <w:sz w:val="24"/>
          <w:szCs w:val="24"/>
        </w:rPr>
        <w:t>’</w:t>
      </w:r>
      <w:r w:rsidR="007C1206" w:rsidRPr="007C1206">
        <w:rPr>
          <w:rFonts w:ascii="Trebuchet MS" w:hAnsi="Trebuchet MS"/>
          <w:sz w:val="24"/>
          <w:szCs w:val="24"/>
        </w:rPr>
        <w:t>381</w:t>
      </w:r>
      <w:r w:rsidRPr="007C1206">
        <w:rPr>
          <w:rFonts w:ascii="Trebuchet MS" w:hAnsi="Trebuchet MS"/>
          <w:sz w:val="24"/>
          <w:szCs w:val="24"/>
        </w:rPr>
        <w:t>,</w:t>
      </w:r>
      <w:r w:rsidR="007C1206" w:rsidRPr="007C1206">
        <w:rPr>
          <w:rFonts w:ascii="Trebuchet MS" w:hAnsi="Trebuchet MS"/>
          <w:sz w:val="24"/>
          <w:szCs w:val="24"/>
        </w:rPr>
        <w:t>240</w:t>
      </w:r>
      <w:r w:rsidRPr="007C1206">
        <w:rPr>
          <w:rFonts w:ascii="Trebuchet MS" w:hAnsi="Trebuchet MS"/>
          <w:sz w:val="24"/>
          <w:szCs w:val="24"/>
        </w:rPr>
        <w:t xml:space="preserve"> para el periodo que se informa ejercicio 202</w:t>
      </w:r>
      <w:r w:rsidR="009A529F" w:rsidRPr="007C1206">
        <w:rPr>
          <w:rFonts w:ascii="Trebuchet MS" w:hAnsi="Trebuchet MS"/>
          <w:sz w:val="24"/>
          <w:szCs w:val="24"/>
        </w:rPr>
        <w:t>4</w:t>
      </w:r>
      <w:r w:rsidRPr="00BA39E5">
        <w:rPr>
          <w:rFonts w:ascii="Trebuchet MS" w:hAnsi="Trebuchet MS"/>
          <w:sz w:val="24"/>
          <w:szCs w:val="24"/>
        </w:rPr>
        <w:t>.</w:t>
      </w:r>
    </w:p>
    <w:p w:rsidR="00281D0A" w:rsidRPr="00BA39E5" w:rsidRDefault="00281D0A" w:rsidP="00281D0A">
      <w:pPr>
        <w:pStyle w:val="Texto"/>
        <w:spacing w:after="0" w:line="240" w:lineRule="auto"/>
        <w:ind w:left="-993" w:firstLine="0"/>
        <w:contextualSpacing/>
        <w:rPr>
          <w:rFonts w:ascii="Trebuchet MS" w:hAnsi="Trebuchet MS"/>
          <w:sz w:val="24"/>
          <w:szCs w:val="24"/>
        </w:rPr>
      </w:pPr>
    </w:p>
    <w:p w:rsidR="00281D0A" w:rsidRPr="007C1206" w:rsidRDefault="00281D0A" w:rsidP="00281D0A">
      <w:pPr>
        <w:pStyle w:val="Texto"/>
        <w:spacing w:after="0" w:line="240" w:lineRule="auto"/>
        <w:ind w:left="-993" w:firstLine="0"/>
        <w:contextualSpacing/>
        <w:rPr>
          <w:rFonts w:ascii="Trebuchet MS" w:hAnsi="Trebuchet MS"/>
          <w:sz w:val="24"/>
          <w:szCs w:val="24"/>
        </w:rPr>
      </w:pPr>
      <w:r w:rsidRPr="007C1206">
        <w:rPr>
          <w:rFonts w:ascii="Trebuchet MS" w:hAnsi="Trebuchet MS"/>
          <w:sz w:val="24"/>
          <w:szCs w:val="24"/>
        </w:rPr>
        <w:t>Resultado de Ejercicios Anteriores</w:t>
      </w:r>
    </w:p>
    <w:p w:rsidR="004F73D7" w:rsidRDefault="00281D0A" w:rsidP="00281D0A">
      <w:pPr>
        <w:pStyle w:val="Texto"/>
        <w:spacing w:after="0" w:line="240" w:lineRule="auto"/>
        <w:ind w:left="-993" w:firstLine="0"/>
        <w:contextualSpacing/>
        <w:rPr>
          <w:rFonts w:ascii="Trebuchet MS" w:hAnsi="Trebuchet MS"/>
          <w:sz w:val="24"/>
          <w:szCs w:val="24"/>
        </w:rPr>
      </w:pPr>
      <w:r w:rsidRPr="007C1206">
        <w:rPr>
          <w:rFonts w:ascii="Trebuchet MS" w:hAnsi="Trebuchet MS"/>
          <w:sz w:val="24"/>
          <w:szCs w:val="24"/>
        </w:rPr>
        <w:t>Al 3</w:t>
      </w:r>
      <w:r w:rsidR="0006364D" w:rsidRPr="007C1206">
        <w:rPr>
          <w:rFonts w:ascii="Trebuchet MS" w:hAnsi="Trebuchet MS"/>
          <w:sz w:val="24"/>
          <w:szCs w:val="24"/>
        </w:rPr>
        <w:t>0</w:t>
      </w:r>
      <w:r w:rsidRPr="007C1206">
        <w:rPr>
          <w:rFonts w:ascii="Trebuchet MS" w:hAnsi="Trebuchet MS"/>
          <w:sz w:val="24"/>
          <w:szCs w:val="24"/>
        </w:rPr>
        <w:t xml:space="preserve"> de </w:t>
      </w:r>
      <w:r w:rsidR="007D3DDA" w:rsidRPr="007C1206">
        <w:rPr>
          <w:rFonts w:ascii="Trebuchet MS" w:hAnsi="Trebuchet MS"/>
          <w:sz w:val="24"/>
          <w:szCs w:val="24"/>
        </w:rPr>
        <w:t>Septiembre</w:t>
      </w:r>
      <w:r w:rsidRPr="007C1206">
        <w:rPr>
          <w:rFonts w:ascii="Trebuchet MS" w:hAnsi="Trebuchet MS"/>
          <w:sz w:val="24"/>
          <w:szCs w:val="24"/>
        </w:rPr>
        <w:t xml:space="preserve"> 202</w:t>
      </w:r>
      <w:r w:rsidR="009A529F" w:rsidRPr="007C1206">
        <w:rPr>
          <w:rFonts w:ascii="Trebuchet MS" w:hAnsi="Trebuchet MS"/>
          <w:sz w:val="24"/>
          <w:szCs w:val="24"/>
        </w:rPr>
        <w:t>4</w:t>
      </w:r>
      <w:r w:rsidRPr="007C1206">
        <w:rPr>
          <w:rFonts w:ascii="Trebuchet MS" w:hAnsi="Trebuchet MS"/>
          <w:sz w:val="24"/>
          <w:szCs w:val="24"/>
        </w:rPr>
        <w:t xml:space="preserve"> el saldo acumulado que incluye el resultado del ejercicio, asciende a $2</w:t>
      </w:r>
      <w:r w:rsidR="009A529F" w:rsidRPr="007C1206">
        <w:rPr>
          <w:rFonts w:ascii="Trebuchet MS" w:hAnsi="Trebuchet MS"/>
          <w:sz w:val="24"/>
          <w:szCs w:val="24"/>
        </w:rPr>
        <w:t>10</w:t>
      </w:r>
      <w:r w:rsidRPr="007C1206">
        <w:rPr>
          <w:rFonts w:ascii="Trebuchet MS" w:hAnsi="Trebuchet MS"/>
          <w:sz w:val="24"/>
          <w:szCs w:val="24"/>
        </w:rPr>
        <w:t>’</w:t>
      </w:r>
      <w:r w:rsidR="009A529F" w:rsidRPr="007C1206">
        <w:rPr>
          <w:rFonts w:ascii="Trebuchet MS" w:hAnsi="Trebuchet MS"/>
          <w:sz w:val="24"/>
          <w:szCs w:val="24"/>
        </w:rPr>
        <w:t>683</w:t>
      </w:r>
      <w:r w:rsidRPr="007C1206">
        <w:rPr>
          <w:rFonts w:ascii="Trebuchet MS" w:hAnsi="Trebuchet MS"/>
          <w:sz w:val="24"/>
          <w:szCs w:val="24"/>
        </w:rPr>
        <w:t>,</w:t>
      </w:r>
      <w:r w:rsidR="009A529F" w:rsidRPr="007C1206">
        <w:rPr>
          <w:rFonts w:ascii="Trebuchet MS" w:hAnsi="Trebuchet MS"/>
          <w:sz w:val="24"/>
          <w:szCs w:val="24"/>
        </w:rPr>
        <w:t>278</w:t>
      </w:r>
      <w:r w:rsidRPr="007C1206">
        <w:rPr>
          <w:rFonts w:ascii="Trebuchet MS" w:hAnsi="Trebuchet MS"/>
          <w:sz w:val="24"/>
          <w:szCs w:val="24"/>
        </w:rPr>
        <w:t xml:space="preserve"> (doscientos</w:t>
      </w:r>
      <w:r w:rsidR="009A529F" w:rsidRPr="007C1206">
        <w:rPr>
          <w:rFonts w:ascii="Trebuchet MS" w:hAnsi="Trebuchet MS"/>
          <w:sz w:val="24"/>
          <w:szCs w:val="24"/>
        </w:rPr>
        <w:t xml:space="preserve"> diez </w:t>
      </w:r>
      <w:r w:rsidRPr="007C1206">
        <w:rPr>
          <w:rFonts w:ascii="Trebuchet MS" w:hAnsi="Trebuchet MS"/>
          <w:sz w:val="24"/>
          <w:szCs w:val="24"/>
        </w:rPr>
        <w:t xml:space="preserve">millones </w:t>
      </w:r>
      <w:r w:rsidR="009A529F" w:rsidRPr="007C1206">
        <w:rPr>
          <w:rFonts w:ascii="Trebuchet MS" w:hAnsi="Trebuchet MS"/>
          <w:sz w:val="24"/>
          <w:szCs w:val="24"/>
        </w:rPr>
        <w:t xml:space="preserve">seiscientos ochenta y tres mil doscientos setenta y ocho </w:t>
      </w:r>
      <w:r w:rsidRPr="007C1206">
        <w:rPr>
          <w:rFonts w:ascii="Trebuchet MS" w:hAnsi="Trebuchet MS"/>
          <w:sz w:val="24"/>
          <w:szCs w:val="24"/>
        </w:rPr>
        <w:t>pesos).</w:t>
      </w:r>
    </w:p>
    <w:p w:rsidR="004F73D7" w:rsidRDefault="004F73D7" w:rsidP="00281D0A">
      <w:pPr>
        <w:pStyle w:val="Texto"/>
        <w:spacing w:after="0" w:line="240" w:lineRule="auto"/>
        <w:ind w:left="-993" w:firstLine="0"/>
        <w:contextualSpacing/>
        <w:rPr>
          <w:rFonts w:ascii="Trebuchet MS" w:hAnsi="Trebuchet MS"/>
          <w:sz w:val="24"/>
          <w:szCs w:val="24"/>
        </w:rPr>
      </w:pPr>
    </w:p>
    <w:p w:rsidR="00281D0A" w:rsidRPr="00EF0ECE"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II.IV  NOTAS AL ESTADO DE FLUJOS DE EFECTIVO</w:t>
      </w:r>
    </w:p>
    <w:p w:rsidR="00281D0A"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NOTA 21) EFECTIVO Y EQUIVALENTES:</w:t>
      </w:r>
    </w:p>
    <w:p w:rsidR="00281D0A" w:rsidRDefault="00281D0A" w:rsidP="00281D0A">
      <w:pPr>
        <w:pStyle w:val="Texto"/>
        <w:spacing w:after="0" w:line="240" w:lineRule="auto"/>
        <w:ind w:left="-993" w:firstLine="0"/>
        <w:contextualSpacing/>
        <w:rPr>
          <w:rFonts w:ascii="Trebuchet MS" w:hAnsi="Trebuchet MS"/>
          <w:sz w:val="24"/>
          <w:szCs w:val="24"/>
        </w:rPr>
      </w:pPr>
    </w:p>
    <w:tbl>
      <w:tblPr>
        <w:tblW w:w="5700" w:type="dxa"/>
        <w:tblCellMar>
          <w:left w:w="70" w:type="dxa"/>
          <w:right w:w="70" w:type="dxa"/>
        </w:tblCellMar>
        <w:tblLook w:val="04A0" w:firstRow="1" w:lastRow="0" w:firstColumn="1" w:lastColumn="0" w:noHBand="0" w:noVBand="1"/>
      </w:tblPr>
      <w:tblGrid>
        <w:gridCol w:w="2780"/>
        <w:gridCol w:w="1611"/>
        <w:gridCol w:w="1309"/>
      </w:tblGrid>
      <w:tr w:rsidR="00281D0A" w:rsidRPr="006075C1" w:rsidTr="002B3AF7">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281D0A" w:rsidRPr="006075C1" w:rsidRDefault="00281D0A" w:rsidP="00281D0A">
            <w:pPr>
              <w:ind w:left="-993"/>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281D0A" w:rsidRPr="006075C1" w:rsidRDefault="004F73D7" w:rsidP="00281D0A">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9D6514">
              <w:rPr>
                <w:rFonts w:ascii="Trebuchet MS" w:hAnsi="Trebuchet MS" w:cs="Tahoma"/>
                <w:b/>
                <w:bCs/>
                <w:color w:val="000000"/>
                <w:sz w:val="14"/>
                <w:szCs w:val="14"/>
                <w:lang w:eastAsia="es-MX"/>
              </w:rPr>
              <w:t>4</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281D0A" w:rsidRPr="006075C1" w:rsidRDefault="004F73D7" w:rsidP="00A04D5F">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A04D5F">
              <w:rPr>
                <w:rFonts w:ascii="Trebuchet MS" w:hAnsi="Trebuchet MS" w:cs="Tahoma"/>
                <w:b/>
                <w:bCs/>
                <w:color w:val="000000"/>
                <w:sz w:val="14"/>
                <w:szCs w:val="14"/>
                <w:lang w:eastAsia="es-MX"/>
              </w:rPr>
              <w:t>3</w:t>
            </w:r>
          </w:p>
        </w:tc>
      </w:tr>
      <w:tr w:rsidR="00281D0A" w:rsidRPr="0006364D" w:rsidTr="002B3AF7">
        <w:trPr>
          <w:trHeight w:val="188"/>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Tesorería</w:t>
            </w:r>
          </w:p>
        </w:tc>
        <w:tc>
          <w:tcPr>
            <w:tcW w:w="1611" w:type="dxa"/>
            <w:tcBorders>
              <w:top w:val="nil"/>
              <w:left w:val="nil"/>
              <w:bottom w:val="nil"/>
              <w:right w:val="nil"/>
            </w:tcBorders>
            <w:shd w:val="clear" w:color="000000" w:fill="FFFFFF"/>
            <w:noWrap/>
            <w:hideMark/>
          </w:tcPr>
          <w:p w:rsidR="00281D0A" w:rsidRPr="006075C1" w:rsidRDefault="00281D0A" w:rsidP="007C1206">
            <w:pPr>
              <w:ind w:left="-993"/>
              <w:jc w:val="right"/>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7C1206">
              <w:rPr>
                <w:rFonts w:ascii="Trebuchet MS" w:hAnsi="Trebuchet MS" w:cs="Tahoma"/>
                <w:color w:val="000000"/>
                <w:sz w:val="14"/>
                <w:szCs w:val="14"/>
                <w:lang w:eastAsia="es-MX"/>
              </w:rPr>
              <w:t>4</w:t>
            </w:r>
            <w:r>
              <w:rPr>
                <w:rFonts w:ascii="Trebuchet MS" w:hAnsi="Trebuchet MS" w:cs="Tahoma"/>
                <w:color w:val="000000"/>
                <w:sz w:val="14"/>
                <w:szCs w:val="14"/>
                <w:lang w:eastAsia="es-MX"/>
              </w:rPr>
              <w:t>,</w:t>
            </w:r>
            <w:r w:rsidR="007C1206">
              <w:rPr>
                <w:rFonts w:ascii="Trebuchet MS" w:hAnsi="Trebuchet MS" w:cs="Tahoma"/>
                <w:color w:val="000000"/>
                <w:sz w:val="14"/>
                <w:szCs w:val="14"/>
                <w:lang w:eastAsia="es-MX"/>
              </w:rPr>
              <w:t>216</w:t>
            </w:r>
            <w:r>
              <w:rPr>
                <w:rFonts w:ascii="Trebuchet MS" w:hAnsi="Trebuchet MS" w:cs="Tahoma"/>
                <w:color w:val="000000"/>
                <w:sz w:val="14"/>
                <w:szCs w:val="14"/>
                <w:lang w:eastAsia="es-MX"/>
              </w:rPr>
              <w:t>,</w:t>
            </w:r>
            <w:r w:rsidR="007C1206">
              <w:rPr>
                <w:rFonts w:ascii="Trebuchet MS" w:hAnsi="Trebuchet MS" w:cs="Tahoma"/>
                <w:color w:val="000000"/>
                <w:sz w:val="14"/>
                <w:szCs w:val="14"/>
                <w:lang w:eastAsia="es-MX"/>
              </w:rPr>
              <w:t>744</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9D6514">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sidR="009D6514">
              <w:rPr>
                <w:rFonts w:ascii="Trebuchet MS" w:hAnsi="Trebuchet MS" w:cs="Tahoma"/>
                <w:color w:val="000000"/>
                <w:sz w:val="14"/>
                <w:szCs w:val="14"/>
                <w:lang w:eastAsia="es-MX"/>
              </w:rPr>
              <w:t>1,635</w:t>
            </w:r>
            <w:r w:rsidRPr="006075C1">
              <w:rPr>
                <w:rFonts w:ascii="Trebuchet MS" w:hAnsi="Trebuchet MS" w:cs="Tahoma"/>
                <w:color w:val="000000"/>
                <w:sz w:val="14"/>
                <w:szCs w:val="14"/>
                <w:lang w:eastAsia="es-MX"/>
              </w:rPr>
              <w:t>,</w:t>
            </w:r>
            <w:r w:rsidR="009D6514">
              <w:rPr>
                <w:rFonts w:ascii="Trebuchet MS" w:hAnsi="Trebuchet MS" w:cs="Tahoma"/>
                <w:color w:val="000000"/>
                <w:sz w:val="14"/>
                <w:szCs w:val="14"/>
                <w:lang w:eastAsia="es-MX"/>
              </w:rPr>
              <w:t>659</w:t>
            </w:r>
            <w:r w:rsidRPr="006075C1">
              <w:rPr>
                <w:rFonts w:ascii="Trebuchet MS" w:hAnsi="Trebuchet MS" w:cs="Tahoma"/>
                <w:color w:val="000000"/>
                <w:sz w:val="14"/>
                <w:szCs w:val="14"/>
                <w:lang w:eastAsia="es-MX"/>
              </w:rPr>
              <w:t xml:space="preserve"> </w:t>
            </w:r>
          </w:p>
        </w:tc>
      </w:tr>
      <w:tr w:rsidR="00281D0A" w:rsidRPr="006075C1" w:rsidTr="002B3AF7">
        <w:trPr>
          <w:trHeight w:val="263"/>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Dependencias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65"/>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Inversiones Temporales (hasta 3 meses)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92"/>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Fondos con Afectación Especifica</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Depósitos de Fondos de Terceros y Otros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Total de Efectivo y Equivalentes</w:t>
            </w:r>
          </w:p>
        </w:tc>
        <w:tc>
          <w:tcPr>
            <w:tcW w:w="1611" w:type="dxa"/>
            <w:tcBorders>
              <w:top w:val="nil"/>
              <w:left w:val="nil"/>
              <w:bottom w:val="nil"/>
              <w:right w:val="nil"/>
            </w:tcBorders>
            <w:shd w:val="clear" w:color="000000" w:fill="FFFFFF"/>
            <w:noWrap/>
            <w:hideMark/>
          </w:tcPr>
          <w:p w:rsidR="00281D0A" w:rsidRPr="006075C1" w:rsidRDefault="00281D0A" w:rsidP="007C1206">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007C1206">
              <w:rPr>
                <w:rFonts w:ascii="Trebuchet MS" w:hAnsi="Trebuchet MS" w:cs="Tahoma"/>
                <w:b/>
                <w:bCs/>
                <w:color w:val="000000"/>
                <w:sz w:val="14"/>
                <w:szCs w:val="14"/>
                <w:lang w:eastAsia="es-MX"/>
              </w:rPr>
              <w:t>4</w:t>
            </w:r>
            <w:r>
              <w:rPr>
                <w:rFonts w:ascii="Trebuchet MS" w:hAnsi="Trebuchet MS" w:cs="Tahoma"/>
                <w:b/>
                <w:bCs/>
                <w:color w:val="000000"/>
                <w:sz w:val="14"/>
                <w:szCs w:val="14"/>
                <w:lang w:eastAsia="es-MX"/>
              </w:rPr>
              <w:t>,</w:t>
            </w:r>
            <w:r w:rsidR="007C1206">
              <w:rPr>
                <w:rFonts w:ascii="Trebuchet MS" w:hAnsi="Trebuchet MS" w:cs="Tahoma"/>
                <w:b/>
                <w:bCs/>
                <w:color w:val="000000"/>
                <w:sz w:val="14"/>
                <w:szCs w:val="14"/>
                <w:lang w:eastAsia="es-MX"/>
              </w:rPr>
              <w:t>216</w:t>
            </w:r>
            <w:r>
              <w:rPr>
                <w:rFonts w:ascii="Trebuchet MS" w:hAnsi="Trebuchet MS" w:cs="Tahoma"/>
                <w:b/>
                <w:bCs/>
                <w:color w:val="000000"/>
                <w:sz w:val="14"/>
                <w:szCs w:val="14"/>
                <w:lang w:eastAsia="es-MX"/>
              </w:rPr>
              <w:t>,</w:t>
            </w:r>
            <w:r w:rsidR="007C1206">
              <w:rPr>
                <w:rFonts w:ascii="Trebuchet MS" w:hAnsi="Trebuchet MS" w:cs="Tahoma"/>
                <w:b/>
                <w:bCs/>
                <w:color w:val="000000"/>
                <w:sz w:val="14"/>
                <w:szCs w:val="14"/>
                <w:lang w:eastAsia="es-MX"/>
              </w:rPr>
              <w:t>744</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9D6514">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sidR="009D6514">
              <w:rPr>
                <w:rFonts w:ascii="Trebuchet MS" w:hAnsi="Trebuchet MS" w:cs="Tahoma"/>
                <w:b/>
                <w:bCs/>
                <w:color w:val="000000"/>
                <w:sz w:val="14"/>
                <w:szCs w:val="14"/>
                <w:lang w:eastAsia="es-MX"/>
              </w:rPr>
              <w:t>1,635</w:t>
            </w:r>
            <w:r w:rsidRPr="006075C1">
              <w:rPr>
                <w:rFonts w:ascii="Trebuchet MS" w:hAnsi="Trebuchet MS" w:cs="Tahoma"/>
                <w:b/>
                <w:bCs/>
                <w:color w:val="000000"/>
                <w:sz w:val="14"/>
                <w:szCs w:val="14"/>
                <w:lang w:eastAsia="es-MX"/>
              </w:rPr>
              <w:t>,</w:t>
            </w:r>
            <w:r w:rsidR="009D6514">
              <w:rPr>
                <w:rFonts w:ascii="Trebuchet MS" w:hAnsi="Trebuchet MS" w:cs="Tahoma"/>
                <w:b/>
                <w:bCs/>
                <w:color w:val="000000"/>
                <w:sz w:val="14"/>
                <w:szCs w:val="14"/>
                <w:lang w:eastAsia="es-MX"/>
              </w:rPr>
              <w:t>659</w:t>
            </w:r>
            <w:r w:rsidRPr="006075C1">
              <w:rPr>
                <w:rFonts w:ascii="Trebuchet MS" w:hAnsi="Trebuchet MS" w:cs="Tahoma"/>
                <w:b/>
                <w:bCs/>
                <w:color w:val="000000"/>
                <w:sz w:val="14"/>
                <w:szCs w:val="14"/>
                <w:lang w:eastAsia="es-MX"/>
              </w:rPr>
              <w:t xml:space="preserve"> </w:t>
            </w:r>
          </w:p>
        </w:tc>
      </w:tr>
      <w:tr w:rsidR="00281D0A" w:rsidRPr="006075C1" w:rsidTr="002B3AF7">
        <w:trPr>
          <w:trHeight w:val="177"/>
        </w:trPr>
        <w:tc>
          <w:tcPr>
            <w:tcW w:w="2780" w:type="dxa"/>
            <w:tcBorders>
              <w:top w:val="nil"/>
              <w:left w:val="single" w:sz="8" w:space="0" w:color="auto"/>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281D0A" w:rsidRDefault="00281D0A" w:rsidP="00281D0A">
      <w:pPr>
        <w:pStyle w:val="Texto"/>
        <w:spacing w:after="0" w:line="240" w:lineRule="auto"/>
        <w:ind w:left="-993" w:firstLine="0"/>
        <w:contextualSpacing/>
        <w:rPr>
          <w:rFonts w:ascii="Trebuchet MS" w:hAnsi="Trebuchet MS"/>
          <w:sz w:val="24"/>
          <w:szCs w:val="24"/>
        </w:rPr>
      </w:pPr>
    </w:p>
    <w:p w:rsidR="00C31801" w:rsidRDefault="00C31801" w:rsidP="00281D0A">
      <w:pPr>
        <w:pStyle w:val="Texto"/>
        <w:spacing w:after="0" w:line="240" w:lineRule="auto"/>
        <w:ind w:left="-993" w:firstLine="0"/>
        <w:contextualSpacing/>
        <w:rPr>
          <w:rFonts w:ascii="Trebuchet MS" w:hAnsi="Trebuchet MS"/>
          <w:sz w:val="24"/>
          <w:szCs w:val="24"/>
        </w:rPr>
      </w:pPr>
    </w:p>
    <w:p w:rsidR="00D90CF1" w:rsidRDefault="00D90CF1"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EF0ECE">
        <w:rPr>
          <w:rFonts w:ascii="Trebuchet MS" w:hAnsi="Trebuchet MS"/>
          <w:sz w:val="24"/>
          <w:szCs w:val="24"/>
        </w:rPr>
        <w:t xml:space="preserve">NOTA 22) </w:t>
      </w:r>
      <w:r w:rsidRPr="00AC4864">
        <w:rPr>
          <w:rFonts w:ascii="Trebuchet MS" w:hAnsi="Trebuchet MS"/>
          <w:sz w:val="24"/>
          <w:szCs w:val="24"/>
        </w:rPr>
        <w:t>ADQUISICIONES DE BIENES MUEBLES E INMUEBLES</w:t>
      </w:r>
    </w:p>
    <w:p w:rsidR="002B3AF7" w:rsidRDefault="002B3AF7" w:rsidP="00281D0A">
      <w:pPr>
        <w:pStyle w:val="Texto"/>
        <w:spacing w:after="0" w:line="240" w:lineRule="auto"/>
        <w:ind w:left="-993" w:firstLine="0"/>
        <w:contextualSpacing/>
        <w:rPr>
          <w:rFonts w:ascii="Trebuchet MS" w:hAnsi="Trebuchet MS"/>
          <w:sz w:val="24"/>
          <w:szCs w:val="24"/>
        </w:rPr>
      </w:pPr>
    </w:p>
    <w:tbl>
      <w:tblPr>
        <w:tblW w:w="6272" w:type="dxa"/>
        <w:tblCellMar>
          <w:left w:w="70" w:type="dxa"/>
          <w:right w:w="70" w:type="dxa"/>
        </w:tblCellMar>
        <w:tblLook w:val="04A0" w:firstRow="1" w:lastRow="0" w:firstColumn="1" w:lastColumn="0" w:noHBand="0" w:noVBand="1"/>
      </w:tblPr>
      <w:tblGrid>
        <w:gridCol w:w="4357"/>
        <w:gridCol w:w="1915"/>
      </w:tblGrid>
      <w:tr w:rsidR="00281D0A" w:rsidRPr="00300337" w:rsidTr="002B3AF7">
        <w:trPr>
          <w:trHeight w:val="490"/>
        </w:trPr>
        <w:tc>
          <w:tcPr>
            <w:tcW w:w="4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281D0A" w:rsidRPr="00300337" w:rsidRDefault="00281D0A" w:rsidP="00281D0A">
            <w:pPr>
              <w:ind w:left="-993"/>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1915" w:type="dxa"/>
            <w:tcBorders>
              <w:top w:val="single" w:sz="8" w:space="0" w:color="auto"/>
              <w:left w:val="nil"/>
              <w:bottom w:val="single" w:sz="8" w:space="0" w:color="auto"/>
              <w:right w:val="single" w:sz="8" w:space="0" w:color="auto"/>
            </w:tcBorders>
            <w:shd w:val="clear" w:color="auto" w:fill="BFBFBF" w:themeFill="background1" w:themeFillShade="BF"/>
            <w:hideMark/>
          </w:tcPr>
          <w:p w:rsidR="00281D0A" w:rsidRDefault="00281D0A" w:rsidP="00281D0A">
            <w:pPr>
              <w:ind w:left="-993"/>
              <w:jc w:val="center"/>
              <w:rPr>
                <w:rFonts w:ascii="Trebuchet MS" w:hAnsi="Trebuchet MS" w:cs="Tahoma"/>
                <w:b/>
                <w:bCs/>
                <w:color w:val="000000"/>
                <w:sz w:val="12"/>
                <w:szCs w:val="12"/>
                <w:lang w:eastAsia="es-MX"/>
              </w:rPr>
            </w:pPr>
          </w:p>
          <w:p w:rsidR="00281D0A" w:rsidRPr="00300337" w:rsidRDefault="004F73D7" w:rsidP="004814CA">
            <w:pPr>
              <w:ind w:left="-993"/>
              <w:jc w:val="right"/>
              <w:rPr>
                <w:rFonts w:ascii="Trebuchet MS" w:hAnsi="Trebuchet MS" w:cs="Tahoma"/>
                <w:b/>
                <w:bCs/>
                <w:color w:val="000000"/>
                <w:sz w:val="12"/>
                <w:szCs w:val="12"/>
                <w:lang w:eastAsia="es-MX"/>
              </w:rPr>
            </w:pPr>
            <w:r>
              <w:rPr>
                <w:rFonts w:ascii="Trebuchet MS" w:hAnsi="Trebuchet MS" w:cs="Tahoma"/>
                <w:b/>
                <w:bCs/>
                <w:color w:val="000000"/>
                <w:sz w:val="12"/>
                <w:szCs w:val="12"/>
                <w:lang w:eastAsia="es-MX"/>
              </w:rPr>
              <w:t xml:space="preserve">                        </w:t>
            </w:r>
            <w:r w:rsidR="00281D0A" w:rsidRPr="00300337">
              <w:rPr>
                <w:rFonts w:ascii="Trebuchet MS" w:hAnsi="Trebuchet MS" w:cs="Tahoma"/>
                <w:b/>
                <w:bCs/>
                <w:color w:val="000000"/>
                <w:sz w:val="12"/>
                <w:szCs w:val="12"/>
                <w:lang w:eastAsia="es-MX"/>
              </w:rPr>
              <w:t xml:space="preserve">IMPORTE </w:t>
            </w:r>
            <w:r w:rsidR="00281D0A">
              <w:rPr>
                <w:rFonts w:ascii="Trebuchet MS" w:hAnsi="Trebuchet MS" w:cs="Tahoma"/>
                <w:b/>
                <w:bCs/>
                <w:color w:val="000000"/>
                <w:sz w:val="12"/>
                <w:szCs w:val="12"/>
                <w:lang w:eastAsia="es-MX"/>
              </w:rPr>
              <w:t xml:space="preserve">DEL 1 DE Enero </w:t>
            </w:r>
            <w:r w:rsidR="00281D0A" w:rsidRPr="00300337">
              <w:rPr>
                <w:rFonts w:ascii="Trebuchet MS" w:hAnsi="Trebuchet MS" w:cs="Tahoma"/>
                <w:b/>
                <w:bCs/>
                <w:color w:val="000000"/>
                <w:sz w:val="12"/>
                <w:szCs w:val="12"/>
                <w:lang w:eastAsia="es-MX"/>
              </w:rPr>
              <w:t>AL 3</w:t>
            </w:r>
            <w:r w:rsidR="009A01F4">
              <w:rPr>
                <w:rFonts w:ascii="Trebuchet MS" w:hAnsi="Trebuchet MS" w:cs="Tahoma"/>
                <w:b/>
                <w:bCs/>
                <w:color w:val="000000"/>
                <w:sz w:val="12"/>
                <w:szCs w:val="12"/>
                <w:lang w:eastAsia="es-MX"/>
              </w:rPr>
              <w:t>0</w:t>
            </w:r>
            <w:r w:rsidR="00281D0A" w:rsidRPr="00300337">
              <w:rPr>
                <w:rFonts w:ascii="Trebuchet MS" w:hAnsi="Trebuchet MS" w:cs="Tahoma"/>
                <w:b/>
                <w:bCs/>
                <w:color w:val="000000"/>
                <w:sz w:val="12"/>
                <w:szCs w:val="12"/>
                <w:lang w:eastAsia="es-MX"/>
              </w:rPr>
              <w:t xml:space="preserve"> </w:t>
            </w:r>
            <w:r>
              <w:rPr>
                <w:rFonts w:ascii="Trebuchet MS" w:hAnsi="Trebuchet MS" w:cs="Tahoma"/>
                <w:b/>
                <w:bCs/>
                <w:color w:val="000000"/>
                <w:sz w:val="12"/>
                <w:szCs w:val="12"/>
                <w:lang w:eastAsia="es-MX"/>
              </w:rPr>
              <w:t xml:space="preserve">             </w:t>
            </w:r>
            <w:r w:rsidR="004814CA">
              <w:rPr>
                <w:rFonts w:ascii="Trebuchet MS" w:hAnsi="Trebuchet MS" w:cs="Tahoma"/>
                <w:b/>
                <w:bCs/>
                <w:color w:val="000000"/>
                <w:sz w:val="12"/>
                <w:szCs w:val="12"/>
                <w:lang w:eastAsia="es-MX"/>
              </w:rPr>
              <w:t>Septiembre</w:t>
            </w:r>
            <w:r w:rsidR="00281D0A" w:rsidRPr="00300337">
              <w:rPr>
                <w:rFonts w:ascii="Trebuchet MS" w:hAnsi="Trebuchet MS" w:cs="Tahoma"/>
                <w:b/>
                <w:bCs/>
                <w:color w:val="000000"/>
                <w:sz w:val="12"/>
                <w:szCs w:val="12"/>
                <w:lang w:eastAsia="es-MX"/>
              </w:rPr>
              <w:t xml:space="preserve"> 20</w:t>
            </w:r>
            <w:r w:rsidR="00281D0A">
              <w:rPr>
                <w:rFonts w:ascii="Trebuchet MS" w:hAnsi="Trebuchet MS" w:cs="Tahoma"/>
                <w:b/>
                <w:bCs/>
                <w:color w:val="000000"/>
                <w:sz w:val="12"/>
                <w:szCs w:val="12"/>
                <w:lang w:eastAsia="es-MX"/>
              </w:rPr>
              <w:t>2</w:t>
            </w:r>
            <w:r w:rsidR="009D6514">
              <w:rPr>
                <w:rFonts w:ascii="Trebuchet MS" w:hAnsi="Trebuchet MS" w:cs="Tahoma"/>
                <w:b/>
                <w:bCs/>
                <w:color w:val="000000"/>
                <w:sz w:val="12"/>
                <w:szCs w:val="12"/>
                <w:lang w:eastAsia="es-MX"/>
              </w:rPr>
              <w:t>4</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de Administración</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3D2111">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014B69">
              <w:rPr>
                <w:rFonts w:ascii="Trebuchet MS" w:hAnsi="Trebuchet MS" w:cs="Tahoma"/>
                <w:color w:val="000000"/>
                <w:sz w:val="12"/>
                <w:szCs w:val="12"/>
                <w:lang w:eastAsia="es-MX"/>
              </w:rPr>
              <w:t>2,</w:t>
            </w:r>
            <w:r w:rsidR="004814CA">
              <w:rPr>
                <w:rFonts w:ascii="Trebuchet MS" w:hAnsi="Trebuchet MS" w:cs="Tahoma"/>
                <w:color w:val="000000"/>
                <w:sz w:val="12"/>
                <w:szCs w:val="12"/>
                <w:lang w:eastAsia="es-MX"/>
              </w:rPr>
              <w:t>920</w:t>
            </w:r>
            <w:r>
              <w:rPr>
                <w:rFonts w:ascii="Trebuchet MS" w:hAnsi="Trebuchet MS" w:cs="Tahoma"/>
                <w:color w:val="000000"/>
                <w:sz w:val="12"/>
                <w:szCs w:val="12"/>
                <w:lang w:eastAsia="es-MX"/>
              </w:rPr>
              <w:t>,</w:t>
            </w:r>
            <w:r w:rsidR="004814CA">
              <w:rPr>
                <w:rFonts w:ascii="Trebuchet MS" w:hAnsi="Trebuchet MS" w:cs="Tahoma"/>
                <w:color w:val="000000"/>
                <w:sz w:val="12"/>
                <w:szCs w:val="12"/>
                <w:lang w:eastAsia="es-MX"/>
              </w:rPr>
              <w:t>72</w:t>
            </w:r>
            <w:r w:rsidR="003D2111">
              <w:rPr>
                <w:rFonts w:ascii="Trebuchet MS" w:hAnsi="Trebuchet MS" w:cs="Tahoma"/>
                <w:color w:val="000000"/>
                <w:sz w:val="12"/>
                <w:szCs w:val="12"/>
                <w:lang w:eastAsia="es-MX"/>
              </w:rPr>
              <w:t>2</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educacional y recreativo</w:t>
            </w:r>
          </w:p>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B3AF7">
              <w:rPr>
                <w:rFonts w:ascii="Trebuchet MS" w:hAnsi="Trebuchet MS" w:cs="Tahoma"/>
                <w:color w:val="000000"/>
                <w:sz w:val="12"/>
                <w:szCs w:val="12"/>
                <w:lang w:eastAsia="es-MX"/>
              </w:rPr>
              <w:t>Vehículos</w:t>
            </w:r>
            <w:r w:rsidR="00281D0A">
              <w:rPr>
                <w:rFonts w:ascii="Trebuchet MS" w:hAnsi="Trebuchet MS" w:cs="Tahoma"/>
                <w:color w:val="000000"/>
                <w:sz w:val="12"/>
                <w:szCs w:val="12"/>
                <w:lang w:eastAsia="es-MX"/>
              </w:rPr>
              <w:t xml:space="preserve"> y Equipo de Transporte</w:t>
            </w:r>
          </w:p>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Maquinaria, Otros equipos y Herramientas</w:t>
            </w:r>
          </w:p>
        </w:tc>
        <w:tc>
          <w:tcPr>
            <w:tcW w:w="1915" w:type="dxa"/>
            <w:tcBorders>
              <w:top w:val="nil"/>
              <w:left w:val="nil"/>
              <w:bottom w:val="nil"/>
              <w:right w:val="single" w:sz="8" w:space="0" w:color="auto"/>
            </w:tcBorders>
            <w:shd w:val="clear" w:color="000000" w:fill="FFFFFF"/>
            <w:noWrap/>
            <w:hideMark/>
          </w:tcPr>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6</w:t>
            </w:r>
            <w:r w:rsidR="00014B69">
              <w:rPr>
                <w:rFonts w:ascii="Trebuchet MS" w:hAnsi="Trebuchet MS" w:cs="Tahoma"/>
                <w:color w:val="000000"/>
                <w:sz w:val="12"/>
                <w:szCs w:val="12"/>
                <w:lang w:eastAsia="es-MX"/>
              </w:rPr>
              <w:t>55</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637</w:t>
            </w:r>
          </w:p>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0</w:t>
            </w:r>
          </w:p>
          <w:p w:rsidR="00281D0A" w:rsidRPr="00300337" w:rsidRDefault="00281D0A" w:rsidP="00014B69">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014B69">
              <w:rPr>
                <w:rFonts w:ascii="Trebuchet MS" w:hAnsi="Trebuchet MS" w:cs="Tahoma"/>
                <w:color w:val="000000"/>
                <w:sz w:val="12"/>
                <w:szCs w:val="12"/>
                <w:lang w:eastAsia="es-MX"/>
              </w:rPr>
              <w:t>739</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268</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Equipo e Instrumental Médico y de laboratorio</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694693">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0</w:t>
            </w:r>
          </w:p>
        </w:tc>
      </w:tr>
      <w:tr w:rsidR="00281D0A" w:rsidRPr="00300337" w:rsidTr="002B3AF7">
        <w:trPr>
          <w:trHeight w:val="238"/>
        </w:trPr>
        <w:tc>
          <w:tcPr>
            <w:tcW w:w="4357" w:type="dxa"/>
            <w:tcBorders>
              <w:top w:val="nil"/>
              <w:left w:val="single" w:sz="8" w:space="0" w:color="auto"/>
              <w:bottom w:val="single" w:sz="8" w:space="0" w:color="auto"/>
              <w:right w:val="nil"/>
            </w:tcBorders>
            <w:shd w:val="clear" w:color="000000" w:fill="FFFFFF"/>
            <w:noWrap/>
            <w:hideMark/>
          </w:tcPr>
          <w:p w:rsidR="00281D0A" w:rsidRPr="00300337" w:rsidRDefault="004F73D7"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sidRPr="00300337">
              <w:rPr>
                <w:rFonts w:ascii="Trebuchet MS" w:hAnsi="Trebuchet MS" w:cs="Tahoma"/>
                <w:color w:val="000000"/>
                <w:sz w:val="12"/>
                <w:szCs w:val="12"/>
                <w:lang w:eastAsia="es-MX"/>
              </w:rPr>
              <w:t> </w:t>
            </w:r>
          </w:p>
        </w:tc>
        <w:tc>
          <w:tcPr>
            <w:tcW w:w="1915" w:type="dxa"/>
            <w:tcBorders>
              <w:top w:val="nil"/>
              <w:left w:val="nil"/>
              <w:bottom w:val="single" w:sz="8" w:space="0" w:color="auto"/>
              <w:right w:val="single" w:sz="8" w:space="0" w:color="auto"/>
            </w:tcBorders>
            <w:shd w:val="clear" w:color="000000" w:fill="FFFFFF"/>
            <w:noWrap/>
            <w:hideMark/>
          </w:tcPr>
          <w:p w:rsidR="00281D0A" w:rsidRPr="00300337" w:rsidRDefault="00281D0A" w:rsidP="004F73D7">
            <w:pPr>
              <w:ind w:left="-993"/>
              <w:jc w:val="right"/>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281D0A" w:rsidRDefault="00281D0A" w:rsidP="004F73D7">
      <w:pPr>
        <w:pStyle w:val="Texto"/>
        <w:spacing w:after="0" w:line="240" w:lineRule="auto"/>
        <w:ind w:left="-993" w:firstLine="0"/>
        <w:contextualSpacing/>
        <w:jc w:val="right"/>
        <w:rPr>
          <w:rFonts w:ascii="Trebuchet MS" w:eastAsia="Calibri" w:hAnsi="Trebuchet MS"/>
          <w:b/>
          <w:sz w:val="24"/>
          <w:szCs w:val="24"/>
          <w:lang w:val="es-MX" w:eastAsia="en-US"/>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231016">
        <w:rPr>
          <w:rFonts w:ascii="Trebuchet MS" w:hAnsi="Trebuchet MS"/>
          <w:sz w:val="24"/>
          <w:szCs w:val="24"/>
        </w:rPr>
        <w:t>NOTA</w:t>
      </w:r>
      <w:r w:rsidRPr="00231016">
        <w:rPr>
          <w:rFonts w:ascii="Trebuchet MS" w:eastAsia="Calibri" w:hAnsi="Trebuchet MS"/>
          <w:sz w:val="24"/>
          <w:szCs w:val="24"/>
          <w:lang w:val="es-MX" w:eastAsia="en-US"/>
        </w:rPr>
        <w:t xml:space="preserve"> 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rsidR="002B3AF7" w:rsidRDefault="002B3AF7"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281D0A" w:rsidRPr="00EF0ECE"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eastAsia="Calibri" w:hAnsi="Trebuchet MS"/>
          <w:b/>
          <w:sz w:val="24"/>
          <w:szCs w:val="24"/>
          <w:lang w:val="es-MX" w:eastAsia="en-US"/>
        </w:rPr>
        <w:t>II.V CONCILIACIÓN ENTRE LOS INGRESOS PRESUPUESTARIOS Y CONTABLES, ASÍ COMO ENTRE LOS EGRESOS PRESUPUESTARIOS Y LOS GASTOS CONTABLES</w:t>
      </w:r>
    </w:p>
    <w:p w:rsidR="002B3AF7"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hAnsi="Trebuchet MS"/>
          <w:b/>
          <w:sz w:val="24"/>
          <w:szCs w:val="24"/>
        </w:rPr>
        <w:t>NOTA 24)</w:t>
      </w:r>
      <w:r w:rsidRPr="00EF0ECE">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281D0A" w:rsidRPr="00C35FD2" w:rsidTr="00281D0A">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281D0A" w:rsidRPr="00C35FD2" w:rsidRDefault="002B3AF7" w:rsidP="00281D0A">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PODER JUDICIAL DEL ESTADO DE MORELOS - TRIBUNAL SUPERIOR DE JUSTICIA</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600140">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Correspondiente del 01 de Enero al 3</w:t>
            </w:r>
            <w:r w:rsidR="009A01F4">
              <w:rPr>
                <w:rFonts w:ascii="Trebuchet MS" w:hAnsi="Trebuchet MS" w:cs="Arial"/>
                <w:b/>
                <w:bCs/>
                <w:color w:val="000000"/>
                <w:szCs w:val="24"/>
                <w:lang w:eastAsia="es-MX"/>
              </w:rPr>
              <w:t>0</w:t>
            </w:r>
            <w:r w:rsidRPr="00C35FD2">
              <w:rPr>
                <w:rFonts w:ascii="Trebuchet MS" w:hAnsi="Trebuchet MS" w:cs="Arial"/>
                <w:b/>
                <w:bCs/>
                <w:color w:val="000000"/>
                <w:szCs w:val="24"/>
                <w:lang w:eastAsia="es-MX"/>
              </w:rPr>
              <w:t xml:space="preserve"> de </w:t>
            </w:r>
            <w:r w:rsidR="00600140">
              <w:rPr>
                <w:rFonts w:ascii="Trebuchet MS" w:hAnsi="Trebuchet MS" w:cs="Arial"/>
                <w:b/>
                <w:bCs/>
                <w:color w:val="000000"/>
                <w:szCs w:val="24"/>
                <w:lang w:eastAsia="es-MX"/>
              </w:rPr>
              <w:t>Septiembre</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w:t>
            </w:r>
            <w:r w:rsidR="009D6514">
              <w:rPr>
                <w:rFonts w:ascii="Trebuchet MS" w:hAnsi="Trebuchet MS" w:cs="Arial"/>
                <w:b/>
                <w:bCs/>
                <w:color w:val="000000"/>
                <w:szCs w:val="24"/>
                <w:lang w:eastAsia="es-MX"/>
              </w:rPr>
              <w:t>4</w:t>
            </w:r>
          </w:p>
        </w:tc>
      </w:tr>
      <w:tr w:rsidR="00281D0A" w:rsidRPr="00C35FD2" w:rsidTr="00281D0A">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7C1206">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7C1206">
              <w:rPr>
                <w:rFonts w:ascii="Trebuchet MS" w:hAnsi="Trebuchet MS" w:cs="Arial"/>
                <w:b/>
                <w:bCs/>
                <w:color w:val="000000"/>
                <w:szCs w:val="24"/>
                <w:lang w:eastAsia="es-MX"/>
              </w:rPr>
              <w:t>726</w:t>
            </w:r>
            <w:r w:rsidR="00281D0A">
              <w:rPr>
                <w:rFonts w:ascii="Trebuchet MS" w:hAnsi="Trebuchet MS" w:cs="Arial"/>
                <w:b/>
                <w:bCs/>
                <w:color w:val="000000"/>
                <w:szCs w:val="24"/>
                <w:lang w:eastAsia="es-MX"/>
              </w:rPr>
              <w:t>,</w:t>
            </w:r>
            <w:r w:rsidR="007C1206">
              <w:rPr>
                <w:rFonts w:ascii="Trebuchet MS" w:hAnsi="Trebuchet MS" w:cs="Arial"/>
                <w:b/>
                <w:bCs/>
                <w:color w:val="000000"/>
                <w:szCs w:val="24"/>
                <w:lang w:eastAsia="es-MX"/>
              </w:rPr>
              <w:t>484</w:t>
            </w:r>
            <w:r w:rsidR="000D4983">
              <w:rPr>
                <w:rFonts w:ascii="Trebuchet MS" w:hAnsi="Trebuchet MS" w:cs="Arial"/>
                <w:b/>
                <w:bCs/>
                <w:color w:val="000000"/>
                <w:szCs w:val="24"/>
                <w:lang w:eastAsia="es-MX"/>
              </w:rPr>
              <w:t>,</w:t>
            </w:r>
            <w:r w:rsidR="007C1206">
              <w:rPr>
                <w:rFonts w:ascii="Trebuchet MS" w:hAnsi="Trebuchet MS" w:cs="Arial"/>
                <w:b/>
                <w:bCs/>
                <w:color w:val="000000"/>
                <w:szCs w:val="24"/>
                <w:lang w:eastAsia="es-MX"/>
              </w:rPr>
              <w:t>048</w:t>
            </w: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Otros </w:t>
            </w:r>
            <w:proofErr w:type="spellStart"/>
            <w:r>
              <w:rPr>
                <w:rFonts w:ascii="Trebuchet MS" w:hAnsi="Trebuchet MS" w:cs="Arial"/>
                <w:color w:val="000000"/>
                <w:szCs w:val="24"/>
                <w:lang w:eastAsia="es-MX"/>
              </w:rPr>
              <w:t>ing</w:t>
            </w:r>
            <w:proofErr w:type="spellEnd"/>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7C1206">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7C1206">
              <w:rPr>
                <w:rFonts w:ascii="Trebuchet MS" w:hAnsi="Trebuchet MS" w:cs="Arial"/>
                <w:b/>
                <w:bCs/>
                <w:color w:val="000000"/>
                <w:szCs w:val="24"/>
                <w:lang w:eastAsia="es-MX"/>
              </w:rPr>
              <w:t>726</w:t>
            </w:r>
            <w:r w:rsidR="00281D0A">
              <w:rPr>
                <w:rFonts w:ascii="Trebuchet MS" w:hAnsi="Trebuchet MS" w:cs="Arial"/>
                <w:b/>
                <w:bCs/>
                <w:color w:val="000000"/>
                <w:szCs w:val="24"/>
                <w:lang w:eastAsia="es-MX"/>
              </w:rPr>
              <w:t>,</w:t>
            </w:r>
            <w:r w:rsidR="007C1206">
              <w:rPr>
                <w:rFonts w:ascii="Trebuchet MS" w:hAnsi="Trebuchet MS" w:cs="Arial"/>
                <w:b/>
                <w:bCs/>
                <w:color w:val="000000"/>
                <w:szCs w:val="24"/>
                <w:lang w:eastAsia="es-MX"/>
              </w:rPr>
              <w:t>484</w:t>
            </w:r>
            <w:r w:rsidR="00281D0A">
              <w:rPr>
                <w:rFonts w:ascii="Trebuchet MS" w:hAnsi="Trebuchet MS" w:cs="Arial"/>
                <w:b/>
                <w:bCs/>
                <w:color w:val="000000"/>
                <w:szCs w:val="24"/>
                <w:lang w:eastAsia="es-MX"/>
              </w:rPr>
              <w:t>,</w:t>
            </w:r>
            <w:r w:rsidR="007C1206">
              <w:rPr>
                <w:rFonts w:ascii="Trebuchet MS" w:hAnsi="Trebuchet MS" w:cs="Arial"/>
                <w:b/>
                <w:bCs/>
                <w:color w:val="000000"/>
                <w:szCs w:val="24"/>
                <w:lang w:eastAsia="es-MX"/>
              </w:rPr>
              <w:t>048</w:t>
            </w: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Default="00281D0A" w:rsidP="00281D0A">
            <w:pPr>
              <w:ind w:left="-993"/>
              <w:contextualSpacing/>
              <w:rPr>
                <w:rFonts w:ascii="Trebuchet MS" w:hAnsi="Trebuchet MS" w:cs="Calibri"/>
                <w:color w:val="000000"/>
                <w:szCs w:val="24"/>
                <w:lang w:eastAsia="es-MX"/>
              </w:rPr>
            </w:pPr>
          </w:p>
          <w:p w:rsidR="001A2284" w:rsidRDefault="001A2284" w:rsidP="00281D0A">
            <w:pPr>
              <w:ind w:left="-993"/>
              <w:contextualSpacing/>
              <w:rPr>
                <w:rFonts w:ascii="Trebuchet MS" w:hAnsi="Trebuchet MS" w:cs="Calibri"/>
                <w:color w:val="000000"/>
                <w:szCs w:val="24"/>
                <w:lang w:eastAsia="es-MX"/>
              </w:rPr>
            </w:pPr>
          </w:p>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D90CF1"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Pr="00C35FD2" w:rsidRDefault="00D90CF1"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D90CF1" w:rsidRDefault="00D90CF1"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r>
      <w:tr w:rsidR="00281D0A" w:rsidRPr="00C35FD2" w:rsidTr="00281D0A">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tcPr>
          <w:p w:rsidR="00281D0A" w:rsidRPr="00C35FD2" w:rsidRDefault="00281D0A" w:rsidP="00281D0A">
            <w:pPr>
              <w:ind w:left="-993"/>
              <w:contextualSpacing/>
              <w:jc w:val="center"/>
              <w:rPr>
                <w:rFonts w:ascii="Trebuchet MS" w:hAnsi="Trebuchet MS" w:cs="Arial"/>
                <w:b/>
                <w:bCs/>
                <w:color w:val="000000"/>
                <w:sz w:val="14"/>
                <w:szCs w:val="18"/>
                <w:lang w:eastAsia="es-MX"/>
              </w:rPr>
            </w:pPr>
          </w:p>
        </w:tc>
      </w:tr>
      <w:tr w:rsidR="00281D0A" w:rsidRPr="00C35FD2" w:rsidTr="00281D0A">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Conciliación entre los Egresos Presupuestarios y los Gastos Contables</w:t>
            </w:r>
          </w:p>
        </w:tc>
      </w:tr>
      <w:tr w:rsidR="00281D0A" w:rsidRPr="00C35FD2" w:rsidTr="00281D0A">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600140">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Correspondiente del 01 de Enero al 3</w:t>
            </w:r>
            <w:r w:rsidR="00996652">
              <w:rPr>
                <w:rFonts w:ascii="Trebuchet MS" w:hAnsi="Trebuchet MS" w:cs="Arial"/>
                <w:b/>
                <w:bCs/>
                <w:color w:val="000000"/>
                <w:sz w:val="14"/>
                <w:szCs w:val="18"/>
                <w:lang w:eastAsia="es-MX"/>
              </w:rPr>
              <w:t>0</w:t>
            </w:r>
            <w:r w:rsidR="00281D0A" w:rsidRPr="00C35FD2">
              <w:rPr>
                <w:rFonts w:ascii="Trebuchet MS" w:hAnsi="Trebuchet MS" w:cs="Arial"/>
                <w:b/>
                <w:bCs/>
                <w:color w:val="000000"/>
                <w:sz w:val="14"/>
                <w:szCs w:val="18"/>
                <w:lang w:eastAsia="es-MX"/>
              </w:rPr>
              <w:t xml:space="preserve"> de </w:t>
            </w:r>
            <w:r w:rsidR="00600140">
              <w:rPr>
                <w:rFonts w:ascii="Trebuchet MS" w:hAnsi="Trebuchet MS" w:cs="Arial"/>
                <w:b/>
                <w:bCs/>
                <w:color w:val="000000"/>
                <w:sz w:val="14"/>
                <w:szCs w:val="18"/>
                <w:lang w:eastAsia="es-MX"/>
              </w:rPr>
              <w:t>Septiembre</w:t>
            </w:r>
            <w:r w:rsidR="00281D0A" w:rsidRPr="00C35FD2">
              <w:rPr>
                <w:rFonts w:ascii="Trebuchet MS" w:hAnsi="Trebuchet MS" w:cs="Arial"/>
                <w:b/>
                <w:bCs/>
                <w:color w:val="000000"/>
                <w:sz w:val="14"/>
                <w:szCs w:val="18"/>
                <w:lang w:eastAsia="es-MX"/>
              </w:rPr>
              <w:t xml:space="preserve"> de 20</w:t>
            </w:r>
            <w:r w:rsidR="00281D0A">
              <w:rPr>
                <w:rFonts w:ascii="Trebuchet MS" w:hAnsi="Trebuchet MS" w:cs="Arial"/>
                <w:b/>
                <w:bCs/>
                <w:color w:val="000000"/>
                <w:sz w:val="14"/>
                <w:szCs w:val="18"/>
                <w:lang w:eastAsia="es-MX"/>
              </w:rPr>
              <w:t>2</w:t>
            </w:r>
            <w:r w:rsidR="000D4983">
              <w:rPr>
                <w:rFonts w:ascii="Trebuchet MS" w:hAnsi="Trebuchet MS" w:cs="Arial"/>
                <w:b/>
                <w:bCs/>
                <w:color w:val="000000"/>
                <w:sz w:val="14"/>
                <w:szCs w:val="18"/>
                <w:lang w:eastAsia="es-MX"/>
              </w:rPr>
              <w:t>4</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B3AF7">
            <w:pPr>
              <w:ind w:left="-993"/>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32173B" w:rsidP="007C1206">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5</w:t>
            </w:r>
            <w:r w:rsidR="007C1206">
              <w:rPr>
                <w:rFonts w:ascii="Trebuchet MS" w:hAnsi="Trebuchet MS" w:cs="Arial"/>
                <w:b/>
                <w:bCs/>
                <w:color w:val="000000"/>
                <w:sz w:val="14"/>
                <w:szCs w:val="18"/>
                <w:lang w:eastAsia="es-MX"/>
              </w:rPr>
              <w:t>72</w:t>
            </w:r>
            <w:r w:rsidR="00281D0A">
              <w:rPr>
                <w:rFonts w:ascii="Trebuchet MS" w:hAnsi="Trebuchet MS" w:cs="Arial"/>
                <w:b/>
                <w:bCs/>
                <w:color w:val="000000"/>
                <w:sz w:val="14"/>
                <w:szCs w:val="18"/>
                <w:lang w:eastAsia="es-MX"/>
              </w:rPr>
              <w:t>,</w:t>
            </w:r>
            <w:r w:rsidR="007C1206">
              <w:rPr>
                <w:rFonts w:ascii="Trebuchet MS" w:hAnsi="Trebuchet MS" w:cs="Arial"/>
                <w:b/>
                <w:bCs/>
                <w:color w:val="000000"/>
                <w:sz w:val="14"/>
                <w:szCs w:val="18"/>
                <w:lang w:eastAsia="es-MX"/>
              </w:rPr>
              <w:t>223</w:t>
            </w:r>
            <w:r w:rsidR="00281D0A">
              <w:rPr>
                <w:rFonts w:ascii="Trebuchet MS" w:hAnsi="Trebuchet MS" w:cs="Arial"/>
                <w:b/>
                <w:bCs/>
                <w:color w:val="000000"/>
                <w:sz w:val="14"/>
                <w:szCs w:val="18"/>
                <w:lang w:eastAsia="es-MX"/>
              </w:rPr>
              <w:t>,</w:t>
            </w:r>
            <w:r w:rsidR="007C1206">
              <w:rPr>
                <w:rFonts w:ascii="Trebuchet MS" w:hAnsi="Trebuchet MS" w:cs="Arial"/>
                <w:b/>
                <w:bCs/>
                <w:color w:val="000000"/>
                <w:sz w:val="14"/>
                <w:szCs w:val="18"/>
                <w:lang w:eastAsia="es-MX"/>
              </w:rPr>
              <w:t>200</w:t>
            </w: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961FFA" w:rsidP="003D2111">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315</w:t>
            </w:r>
            <w:r w:rsidR="00281D0A"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62</w:t>
            </w:r>
            <w:r w:rsidR="003D2111">
              <w:rPr>
                <w:rFonts w:ascii="Trebuchet MS" w:hAnsi="Trebuchet MS" w:cs="Arial"/>
                <w:b/>
                <w:bCs/>
                <w:color w:val="000000"/>
                <w:sz w:val="14"/>
                <w:szCs w:val="18"/>
                <w:lang w:eastAsia="es-MX"/>
              </w:rPr>
              <w:t>7</w:t>
            </w: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3D2111">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55F63">
              <w:rPr>
                <w:rFonts w:ascii="Trebuchet MS" w:hAnsi="Trebuchet MS" w:cs="Arial"/>
                <w:color w:val="000000"/>
                <w:sz w:val="14"/>
                <w:szCs w:val="18"/>
                <w:lang w:eastAsia="es-MX"/>
              </w:rPr>
              <w:t>2,</w:t>
            </w:r>
            <w:r w:rsidR="00961FFA">
              <w:rPr>
                <w:rFonts w:ascii="Trebuchet MS" w:hAnsi="Trebuchet MS" w:cs="Arial"/>
                <w:color w:val="000000"/>
                <w:sz w:val="14"/>
                <w:szCs w:val="18"/>
                <w:lang w:eastAsia="es-MX"/>
              </w:rPr>
              <w:t>920</w:t>
            </w:r>
            <w:r w:rsidRPr="00C35FD2">
              <w:rPr>
                <w:rFonts w:ascii="Trebuchet MS" w:hAnsi="Trebuchet MS" w:cs="Arial"/>
                <w:color w:val="000000"/>
                <w:sz w:val="14"/>
                <w:szCs w:val="18"/>
                <w:lang w:eastAsia="es-MX"/>
              </w:rPr>
              <w:t>,</w:t>
            </w:r>
            <w:r w:rsidR="00961FFA">
              <w:rPr>
                <w:rFonts w:ascii="Trebuchet MS" w:hAnsi="Trebuchet MS" w:cs="Arial"/>
                <w:color w:val="000000"/>
                <w:sz w:val="14"/>
                <w:szCs w:val="18"/>
                <w:lang w:eastAsia="es-MX"/>
              </w:rPr>
              <w:t>72</w:t>
            </w:r>
            <w:r w:rsidR="003D2111">
              <w:rPr>
                <w:rFonts w:ascii="Trebuchet MS" w:hAnsi="Trebuchet MS" w:cs="Arial"/>
                <w:color w:val="000000"/>
                <w:sz w:val="14"/>
                <w:szCs w:val="18"/>
                <w:lang w:eastAsia="es-MX"/>
              </w:rPr>
              <w:t>2</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D4983">
              <w:rPr>
                <w:rFonts w:ascii="Trebuchet MS" w:hAnsi="Trebuchet MS" w:cs="Arial"/>
                <w:color w:val="000000"/>
                <w:sz w:val="14"/>
                <w:szCs w:val="18"/>
                <w:lang w:eastAsia="es-MX"/>
              </w:rPr>
              <w:t>655</w:t>
            </w:r>
            <w:r>
              <w:rPr>
                <w:rFonts w:ascii="Trebuchet MS" w:hAnsi="Trebuchet MS" w:cs="Arial"/>
                <w:color w:val="000000"/>
                <w:sz w:val="14"/>
                <w:szCs w:val="18"/>
                <w:lang w:eastAsia="es-MX"/>
              </w:rPr>
              <w:t>,</w:t>
            </w:r>
            <w:r w:rsidR="000D4983">
              <w:rPr>
                <w:rFonts w:ascii="Trebuchet MS" w:hAnsi="Trebuchet MS" w:cs="Arial"/>
                <w:color w:val="000000"/>
                <w:sz w:val="14"/>
                <w:szCs w:val="18"/>
                <w:lang w:eastAsia="es-MX"/>
              </w:rPr>
              <w:t>637</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55F6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55F63">
              <w:rPr>
                <w:rFonts w:ascii="Trebuchet MS" w:hAnsi="Trebuchet MS" w:cs="Arial"/>
                <w:color w:val="000000"/>
                <w:sz w:val="14"/>
                <w:szCs w:val="18"/>
                <w:lang w:eastAsia="es-MX"/>
              </w:rPr>
              <w:t>739</w:t>
            </w:r>
            <w:r>
              <w:rPr>
                <w:rFonts w:ascii="Trebuchet MS" w:hAnsi="Trebuchet MS" w:cs="Arial"/>
                <w:color w:val="000000"/>
                <w:sz w:val="14"/>
                <w:szCs w:val="18"/>
                <w:lang w:eastAsia="es-MX"/>
              </w:rPr>
              <w:t>,</w:t>
            </w:r>
            <w:r w:rsidR="00055F63">
              <w:rPr>
                <w:rFonts w:ascii="Trebuchet MS" w:hAnsi="Trebuchet MS" w:cs="Arial"/>
                <w:color w:val="000000"/>
                <w:sz w:val="14"/>
                <w:szCs w:val="18"/>
                <w:lang w:eastAsia="es-MX"/>
              </w:rPr>
              <w:t>268</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EE2C02">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7C1206" w:rsidP="007C1206">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11</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195</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235</w:t>
            </w: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contextualSpacing/>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7C1206" w:rsidP="007C1206">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11</w:t>
            </w:r>
            <w:r w:rsidR="000D4983">
              <w:rPr>
                <w:rFonts w:ascii="Trebuchet MS" w:hAnsi="Trebuchet MS" w:cs="Arial"/>
                <w:color w:val="000000"/>
                <w:sz w:val="14"/>
                <w:szCs w:val="18"/>
                <w:lang w:eastAsia="es-MX"/>
              </w:rPr>
              <w:t>,</w:t>
            </w:r>
            <w:r>
              <w:rPr>
                <w:rFonts w:ascii="Trebuchet MS" w:hAnsi="Trebuchet MS" w:cs="Arial"/>
                <w:color w:val="000000"/>
                <w:sz w:val="14"/>
                <w:szCs w:val="18"/>
                <w:lang w:eastAsia="es-MX"/>
              </w:rPr>
              <w:t>195</w:t>
            </w:r>
            <w:r w:rsidR="000D4983">
              <w:rPr>
                <w:rFonts w:ascii="Trebuchet MS" w:hAnsi="Trebuchet MS" w:cs="Arial"/>
                <w:color w:val="000000"/>
                <w:sz w:val="14"/>
                <w:szCs w:val="18"/>
                <w:lang w:eastAsia="es-MX"/>
              </w:rPr>
              <w:t>,</w:t>
            </w:r>
            <w:r>
              <w:rPr>
                <w:rFonts w:ascii="Trebuchet MS" w:hAnsi="Trebuchet MS" w:cs="Arial"/>
                <w:color w:val="000000"/>
                <w:sz w:val="14"/>
                <w:szCs w:val="18"/>
                <w:lang w:eastAsia="es-MX"/>
              </w:rPr>
              <w:t>235</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2B3AF7">
            <w:pPr>
              <w:ind w:left="-993"/>
              <w:contextualSpacing/>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0D4983">
            <w:pPr>
              <w:ind w:left="-993"/>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w:t>
            </w:r>
            <w:r>
              <w:rPr>
                <w:rFonts w:ascii="Trebuchet MS" w:hAnsi="Trebuchet MS" w:cs="Arial"/>
                <w:color w:val="000000"/>
                <w:sz w:val="14"/>
                <w:szCs w:val="18"/>
                <w:lang w:eastAsia="es-MX"/>
              </w:rPr>
              <w:t xml:space="preserve"> estimaciones por pérdida o </w:t>
            </w:r>
            <w:proofErr w:type="spellStart"/>
            <w:r>
              <w:rPr>
                <w:rFonts w:ascii="Trebuchet MS" w:hAnsi="Trebuchet MS" w:cs="Arial"/>
                <w:color w:val="000000"/>
                <w:sz w:val="14"/>
                <w:szCs w:val="18"/>
                <w:lang w:eastAsia="es-MX"/>
              </w:rPr>
              <w:t>det</w:t>
            </w:r>
            <w:proofErr w:type="spellEnd"/>
            <w:r>
              <w:rPr>
                <w:rFonts w:ascii="Trebuchet MS" w:hAnsi="Trebuchet MS" w:cs="Arial"/>
                <w:color w:val="000000"/>
                <w:sz w:val="14"/>
                <w:szCs w:val="18"/>
                <w:lang w:eastAsia="es-MX"/>
              </w:rPr>
              <w:t xml:space="preserve"> deterior</w:t>
            </w:r>
            <w:r w:rsidR="00281D0A" w:rsidRPr="00C35FD2">
              <w:rPr>
                <w:rFonts w:ascii="Trebuchet MS" w:hAnsi="Trebuchet MS" w:cs="Arial"/>
                <w:color w:val="000000"/>
                <w:sz w:val="14"/>
                <w:szCs w:val="18"/>
                <w:lang w:eastAsia="es-MX"/>
              </w:rPr>
              <w:t>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992FF9"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961FFA" w:rsidP="003D2111">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5</w:t>
            </w:r>
            <w:r w:rsidR="00F82BD2">
              <w:rPr>
                <w:rFonts w:ascii="Trebuchet MS" w:hAnsi="Trebuchet MS" w:cs="Arial"/>
                <w:b/>
                <w:bCs/>
                <w:color w:val="000000"/>
                <w:sz w:val="14"/>
                <w:szCs w:val="18"/>
                <w:lang w:eastAsia="es-MX"/>
              </w:rPr>
              <w:t>79</w:t>
            </w:r>
            <w:r w:rsidR="00281D0A">
              <w:rPr>
                <w:rFonts w:ascii="Trebuchet MS" w:hAnsi="Trebuchet MS" w:cs="Arial"/>
                <w:b/>
                <w:bCs/>
                <w:color w:val="000000"/>
                <w:sz w:val="14"/>
                <w:szCs w:val="18"/>
                <w:lang w:eastAsia="es-MX"/>
              </w:rPr>
              <w:t>,</w:t>
            </w:r>
            <w:r w:rsidR="00F82BD2">
              <w:rPr>
                <w:rFonts w:ascii="Trebuchet MS" w:hAnsi="Trebuchet MS" w:cs="Arial"/>
                <w:b/>
                <w:bCs/>
                <w:color w:val="000000"/>
                <w:sz w:val="14"/>
                <w:szCs w:val="18"/>
                <w:lang w:eastAsia="es-MX"/>
              </w:rPr>
              <w:t>102</w:t>
            </w:r>
            <w:r w:rsidR="00281D0A">
              <w:rPr>
                <w:rFonts w:ascii="Trebuchet MS" w:hAnsi="Trebuchet MS" w:cs="Arial"/>
                <w:b/>
                <w:bCs/>
                <w:color w:val="000000"/>
                <w:sz w:val="14"/>
                <w:szCs w:val="18"/>
                <w:lang w:eastAsia="es-MX"/>
              </w:rPr>
              <w:t>,</w:t>
            </w:r>
            <w:r w:rsidR="00F82BD2">
              <w:rPr>
                <w:rFonts w:ascii="Trebuchet MS" w:hAnsi="Trebuchet MS" w:cs="Arial"/>
                <w:b/>
                <w:bCs/>
                <w:color w:val="000000"/>
                <w:sz w:val="14"/>
                <w:szCs w:val="18"/>
                <w:lang w:eastAsia="es-MX"/>
              </w:rPr>
              <w:t>80</w:t>
            </w:r>
            <w:r w:rsidR="003D2111">
              <w:rPr>
                <w:rFonts w:ascii="Trebuchet MS" w:hAnsi="Trebuchet MS" w:cs="Arial"/>
                <w:b/>
                <w:bCs/>
                <w:color w:val="000000"/>
                <w:sz w:val="14"/>
                <w:szCs w:val="18"/>
                <w:lang w:eastAsia="es-MX"/>
              </w:rPr>
              <w:t>8</w:t>
            </w:r>
            <w:r w:rsidR="00281D0A">
              <w:rPr>
                <w:rFonts w:ascii="Trebuchet MS" w:hAnsi="Trebuchet MS" w:cs="Arial"/>
                <w:b/>
                <w:bCs/>
                <w:color w:val="000000"/>
                <w:sz w:val="14"/>
                <w:szCs w:val="18"/>
                <w:lang w:eastAsia="es-MX"/>
              </w:rPr>
              <w:t xml:space="preserve"> </w:t>
            </w:r>
          </w:p>
        </w:tc>
      </w:tr>
    </w:tbl>
    <w:p w:rsidR="00281D0A" w:rsidRDefault="00281D0A" w:rsidP="002B3AF7">
      <w:pPr>
        <w:ind w:left="-993"/>
        <w:jc w:val="right"/>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7A0763" w:rsidRDefault="00281D0A" w:rsidP="00281D0A">
      <w:pPr>
        <w:ind w:left="-993"/>
        <w:jc w:val="both"/>
        <w:rPr>
          <w:rFonts w:ascii="Trebuchet MS" w:hAnsi="Trebuchet MS"/>
          <w:b/>
          <w:sz w:val="24"/>
          <w:szCs w:val="24"/>
        </w:rPr>
      </w:pPr>
      <w:r w:rsidRPr="00C77D5F">
        <w:rPr>
          <w:rFonts w:ascii="Trebuchet MS" w:hAnsi="Trebuchet MS"/>
          <w:b/>
          <w:sz w:val="24"/>
          <w:szCs w:val="24"/>
        </w:rPr>
        <w:t>B)  NOTAS DE MEMORIA (CUENTAS DE ORDEN)</w:t>
      </w:r>
    </w:p>
    <w:p w:rsidR="00281D0A" w:rsidRDefault="00281D0A" w:rsidP="00281D0A">
      <w:pPr>
        <w:ind w:left="-993"/>
        <w:jc w:val="both"/>
        <w:rPr>
          <w:rFonts w:ascii="Trebuchet MS" w:hAnsi="Trebuchet MS"/>
          <w:sz w:val="24"/>
          <w:szCs w:val="24"/>
        </w:rPr>
      </w:pPr>
      <w:r w:rsidRPr="007A0763">
        <w:rPr>
          <w:rFonts w:ascii="Trebuchet MS" w:hAnsi="Trebuchet MS"/>
          <w:sz w:val="24"/>
          <w:szCs w:val="24"/>
        </w:rPr>
        <w:t xml:space="preserve">En este apartado lo que podemos mencionar son las demandas judiciales en proceso de Resolución que en el ejercicio </w:t>
      </w:r>
      <w:r w:rsidRPr="00635CC8">
        <w:rPr>
          <w:rFonts w:ascii="Trebuchet MS" w:hAnsi="Trebuchet MS"/>
          <w:sz w:val="24"/>
          <w:szCs w:val="24"/>
        </w:rPr>
        <w:t>202</w:t>
      </w:r>
      <w:r w:rsidR="00550477">
        <w:rPr>
          <w:rFonts w:ascii="Trebuchet MS" w:hAnsi="Trebuchet MS"/>
          <w:sz w:val="24"/>
          <w:szCs w:val="24"/>
        </w:rPr>
        <w:t>3</w:t>
      </w:r>
      <w:r w:rsidRPr="00635CC8">
        <w:rPr>
          <w:rFonts w:ascii="Trebuchet MS" w:hAnsi="Trebuchet MS"/>
          <w:sz w:val="24"/>
          <w:szCs w:val="24"/>
        </w:rPr>
        <w:t xml:space="preserve"> </w:t>
      </w:r>
      <w:r w:rsidRPr="001A6EBD">
        <w:rPr>
          <w:rFonts w:ascii="Trebuchet MS" w:hAnsi="Trebuchet MS"/>
          <w:sz w:val="24"/>
          <w:szCs w:val="24"/>
        </w:rPr>
        <w:t xml:space="preserve">fue de $ </w:t>
      </w:r>
      <w:r w:rsidR="001A6EBD">
        <w:rPr>
          <w:rFonts w:ascii="Trebuchet MS" w:hAnsi="Trebuchet MS"/>
          <w:sz w:val="24"/>
          <w:szCs w:val="24"/>
        </w:rPr>
        <w:t>28</w:t>
      </w:r>
      <w:proofErr w:type="gramStart"/>
      <w:r w:rsidR="001A6EBD">
        <w:rPr>
          <w:rFonts w:ascii="Trebuchet MS" w:hAnsi="Trebuchet MS"/>
          <w:sz w:val="24"/>
          <w:szCs w:val="24"/>
        </w:rPr>
        <w:t>,656,047</w:t>
      </w:r>
      <w:proofErr w:type="gramEnd"/>
      <w:r w:rsidRPr="001A6EBD">
        <w:rPr>
          <w:rFonts w:ascii="Trebuchet MS" w:hAnsi="Trebuchet MS"/>
          <w:sz w:val="24"/>
          <w:szCs w:val="24"/>
        </w:rPr>
        <w:t xml:space="preserve"> (</w:t>
      </w:r>
      <w:r w:rsidR="001A6EBD">
        <w:rPr>
          <w:rFonts w:ascii="Trebuchet MS" w:hAnsi="Trebuchet MS"/>
          <w:sz w:val="24"/>
          <w:szCs w:val="24"/>
        </w:rPr>
        <w:t xml:space="preserve">veintiocho </w:t>
      </w:r>
      <w:r>
        <w:rPr>
          <w:rFonts w:ascii="Trebuchet MS" w:hAnsi="Trebuchet MS"/>
          <w:sz w:val="24"/>
          <w:szCs w:val="24"/>
        </w:rPr>
        <w:t xml:space="preserve">millones </w:t>
      </w:r>
      <w:r w:rsidR="001A6EBD">
        <w:rPr>
          <w:rFonts w:ascii="Trebuchet MS" w:hAnsi="Trebuchet MS"/>
          <w:sz w:val="24"/>
          <w:szCs w:val="24"/>
        </w:rPr>
        <w:t xml:space="preserve">seiscientos cincuenta y seis mil cuarenta y siete </w:t>
      </w:r>
      <w:r>
        <w:rPr>
          <w:rFonts w:ascii="Trebuchet MS" w:hAnsi="Trebuchet MS"/>
          <w:sz w:val="24"/>
          <w:szCs w:val="24"/>
        </w:rPr>
        <w:t>pesos)</w:t>
      </w:r>
      <w:r w:rsidRPr="007A0763">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Los Estados Financieros del H. Tribunal Superior de Justicia, proveen de información financiera a los principales usuarios de la misma, al </w:t>
      </w:r>
      <w:r>
        <w:rPr>
          <w:rFonts w:ascii="Trebuchet MS" w:hAnsi="Trebuchet MS"/>
          <w:sz w:val="24"/>
          <w:szCs w:val="24"/>
        </w:rPr>
        <w:t>C</w:t>
      </w:r>
      <w:r w:rsidRPr="00FC5919">
        <w:rPr>
          <w:rFonts w:ascii="Trebuchet MS" w:hAnsi="Trebuchet MS"/>
          <w:sz w:val="24"/>
          <w:szCs w:val="24"/>
        </w:rPr>
        <w:t>ongreso y a los ciudadanos.</w:t>
      </w:r>
    </w:p>
    <w:p w:rsidR="00281D0A" w:rsidRDefault="00281D0A" w:rsidP="00281D0A">
      <w:pPr>
        <w:ind w:left="-993"/>
        <w:jc w:val="both"/>
        <w:rPr>
          <w:rFonts w:ascii="Trebuchet MS" w:hAnsi="Trebuchet MS"/>
          <w:b/>
          <w:sz w:val="24"/>
          <w:szCs w:val="24"/>
        </w:rPr>
      </w:pPr>
    </w:p>
    <w:p w:rsidR="00281D0A" w:rsidRPr="009864FC" w:rsidRDefault="00281D0A" w:rsidP="00281D0A">
      <w:pPr>
        <w:ind w:left="-993"/>
        <w:jc w:val="both"/>
        <w:rPr>
          <w:rFonts w:ascii="Trebuchet MS" w:hAnsi="Trebuchet MS"/>
          <w:sz w:val="24"/>
          <w:szCs w:val="24"/>
        </w:rPr>
      </w:pPr>
      <w:r w:rsidRPr="009864FC">
        <w:rPr>
          <w:rFonts w:ascii="Trebuchet MS" w:hAnsi="Trebuchet MS"/>
          <w:b/>
          <w:sz w:val="24"/>
          <w:szCs w:val="24"/>
        </w:rPr>
        <w:t>2. PANORAMA ECONÓMICO Y FINANCIERO</w:t>
      </w:r>
      <w:r w:rsidR="00416B3E" w:rsidRPr="009864FC">
        <w:rPr>
          <w:rFonts w:ascii="Trebuchet MS" w:hAnsi="Trebuchet MS"/>
          <w:b/>
          <w:sz w:val="24"/>
          <w:szCs w:val="24"/>
        </w:rPr>
        <w:t xml:space="preserve">  </w:t>
      </w:r>
    </w:p>
    <w:p w:rsidR="00281D0A" w:rsidRPr="009864FC" w:rsidRDefault="00281D0A" w:rsidP="00281D0A">
      <w:pPr>
        <w:ind w:left="-993"/>
        <w:jc w:val="both"/>
        <w:rPr>
          <w:rFonts w:ascii="Trebuchet MS" w:hAnsi="Trebuchet MS"/>
          <w:sz w:val="24"/>
          <w:szCs w:val="24"/>
        </w:rPr>
      </w:pPr>
      <w:r w:rsidRPr="009864FC">
        <w:rPr>
          <w:rFonts w:ascii="Trebuchet MS" w:hAnsi="Trebuchet MS"/>
          <w:sz w:val="24"/>
          <w:szCs w:val="24"/>
        </w:rPr>
        <w:t>El H. Tribunal Superior de Justicia envió su anteproyecto de presupuesto al Poder Ejecutivo para su inclusión en el paquete económico 202</w:t>
      </w:r>
      <w:r w:rsidR="00416B3E" w:rsidRPr="009864FC">
        <w:rPr>
          <w:rFonts w:ascii="Trebuchet MS" w:hAnsi="Trebuchet MS"/>
          <w:sz w:val="24"/>
          <w:szCs w:val="24"/>
        </w:rPr>
        <w:t>4</w:t>
      </w:r>
      <w:r w:rsidRPr="009864FC">
        <w:rPr>
          <w:rFonts w:ascii="Trebuchet MS" w:hAnsi="Trebuchet MS"/>
          <w:sz w:val="24"/>
          <w:szCs w:val="24"/>
        </w:rPr>
        <w:t>, y a través de d</w:t>
      </w:r>
      <w:bookmarkStart w:id="1" w:name="presupuestos"/>
      <w:bookmarkEnd w:id="1"/>
      <w:r w:rsidRPr="009864FC">
        <w:rPr>
          <w:rFonts w:ascii="Trebuchet MS" w:hAnsi="Trebuchet MS"/>
          <w:sz w:val="24"/>
          <w:szCs w:val="24"/>
        </w:rPr>
        <w:t xml:space="preserve">iversas gestiones se logró la autorización de los montos contenidos en al Anexo 2 del Decreto Número </w:t>
      </w:r>
      <w:r w:rsidR="005362B1" w:rsidRPr="009864FC">
        <w:rPr>
          <w:rFonts w:ascii="Trebuchet MS" w:hAnsi="Trebuchet MS"/>
          <w:sz w:val="24"/>
          <w:szCs w:val="24"/>
          <w:lang w:val="es-MX"/>
        </w:rPr>
        <w:t>Mil Seiscientos Veintiuno</w:t>
      </w:r>
      <w:r w:rsidRPr="009864FC">
        <w:rPr>
          <w:rFonts w:ascii="Trebuchet MS" w:hAnsi="Trebuchet MS"/>
          <w:sz w:val="24"/>
          <w:szCs w:val="24"/>
        </w:rPr>
        <w:t>,  por el que se aprueba el Presupuesto de Egresos del Gobierno del Estado de Morelos para el ejercicio fiscal del 1 de enero al 31 de diciembre de 202</w:t>
      </w:r>
      <w:r w:rsidR="005362B1" w:rsidRPr="009864FC">
        <w:rPr>
          <w:rFonts w:ascii="Trebuchet MS" w:hAnsi="Trebuchet MS"/>
          <w:sz w:val="24"/>
          <w:szCs w:val="24"/>
        </w:rPr>
        <w:t>4</w:t>
      </w:r>
      <w:r w:rsidRPr="009864FC">
        <w:rPr>
          <w:rFonts w:ascii="Trebuchet MS" w:hAnsi="Trebuchet MS"/>
          <w:sz w:val="24"/>
          <w:szCs w:val="24"/>
        </w:rPr>
        <w:t>; publicado el 29 de diciembre de 202</w:t>
      </w:r>
      <w:r w:rsidR="005362B1" w:rsidRPr="009864FC">
        <w:rPr>
          <w:rFonts w:ascii="Trebuchet MS" w:hAnsi="Trebuchet MS"/>
          <w:sz w:val="24"/>
          <w:szCs w:val="24"/>
        </w:rPr>
        <w:t>3</w:t>
      </w:r>
      <w:r w:rsidRPr="009864FC">
        <w:rPr>
          <w:rFonts w:ascii="Trebuchet MS" w:hAnsi="Trebuchet MS"/>
          <w:sz w:val="24"/>
          <w:szCs w:val="24"/>
        </w:rPr>
        <w:t xml:space="preserve"> en el Periódico Oficial “Tierra y Libertad” número 6</w:t>
      </w:r>
      <w:r w:rsidR="005362B1" w:rsidRPr="009864FC">
        <w:rPr>
          <w:rFonts w:ascii="Trebuchet MS" w:hAnsi="Trebuchet MS"/>
          <w:sz w:val="24"/>
          <w:szCs w:val="24"/>
        </w:rPr>
        <w:t>267</w:t>
      </w:r>
      <w:r w:rsidRPr="009864FC">
        <w:rPr>
          <w:rFonts w:ascii="Trebuchet MS" w:hAnsi="Trebuchet MS"/>
          <w:sz w:val="24"/>
          <w:szCs w:val="24"/>
        </w:rPr>
        <w:t xml:space="preserve">, mismo que a continuación se reproduce: </w:t>
      </w:r>
    </w:p>
    <w:p w:rsidR="00281D0A" w:rsidRPr="00471A02" w:rsidRDefault="00281D0A" w:rsidP="00281D0A">
      <w:pPr>
        <w:ind w:left="-993"/>
        <w:jc w:val="both"/>
        <w:rPr>
          <w:rFonts w:ascii="Trebuchet MS" w:hAnsi="Trebuchet MS"/>
          <w:sz w:val="24"/>
          <w:szCs w:val="24"/>
          <w:highlight w:val="yellow"/>
        </w:rPr>
      </w:pPr>
    </w:p>
    <w:p w:rsidR="00281D0A" w:rsidRPr="00471A02" w:rsidRDefault="005362B1" w:rsidP="00281D0A">
      <w:pPr>
        <w:ind w:left="-993"/>
        <w:jc w:val="both"/>
        <w:rPr>
          <w:rFonts w:ascii="Trebuchet MS" w:hAnsi="Trebuchet MS"/>
          <w:sz w:val="24"/>
          <w:szCs w:val="24"/>
          <w:highlight w:val="yellow"/>
        </w:rPr>
      </w:pPr>
      <w:r>
        <w:rPr>
          <w:noProof/>
          <w:lang w:val="es-MX" w:eastAsia="es-MX"/>
        </w:rPr>
        <w:drawing>
          <wp:inline distT="0" distB="0" distL="0" distR="0" wp14:anchorId="186B56DC" wp14:editId="7ABC3910">
            <wp:extent cx="5727379" cy="14478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5130" cy="1449759"/>
                    </a:xfrm>
                    <a:prstGeom prst="rect">
                      <a:avLst/>
                    </a:prstGeom>
                  </pic:spPr>
                </pic:pic>
              </a:graphicData>
            </a:graphic>
          </wp:inline>
        </w:drawing>
      </w:r>
    </w:p>
    <w:p w:rsidR="00281D0A" w:rsidRPr="00471A02" w:rsidRDefault="00281D0A" w:rsidP="00281D0A">
      <w:pPr>
        <w:ind w:left="-993"/>
        <w:jc w:val="both"/>
        <w:rPr>
          <w:rFonts w:ascii="Trebuchet MS" w:hAnsi="Trebuchet MS"/>
          <w:sz w:val="24"/>
          <w:szCs w:val="24"/>
          <w:highlight w:val="yellow"/>
        </w:rPr>
      </w:pPr>
    </w:p>
    <w:p w:rsidR="00281D0A" w:rsidRPr="009864FC" w:rsidRDefault="00281D0A" w:rsidP="00281D0A">
      <w:pPr>
        <w:ind w:left="-993"/>
        <w:jc w:val="both"/>
        <w:rPr>
          <w:rFonts w:ascii="Trebuchet MS" w:hAnsi="Trebuchet MS"/>
          <w:sz w:val="24"/>
          <w:szCs w:val="24"/>
        </w:rPr>
      </w:pPr>
      <w:r w:rsidRPr="009864FC">
        <w:rPr>
          <w:rFonts w:ascii="Trebuchet MS" w:hAnsi="Trebuchet MS"/>
          <w:sz w:val="24"/>
          <w:szCs w:val="24"/>
        </w:rPr>
        <w:t>En el que se podrá observar que al Tribunal Superior de Justicia se le asignó un monto total de $8</w:t>
      </w:r>
      <w:r w:rsidR="005362B1" w:rsidRPr="009864FC">
        <w:rPr>
          <w:rFonts w:ascii="Trebuchet MS" w:hAnsi="Trebuchet MS"/>
          <w:sz w:val="24"/>
          <w:szCs w:val="24"/>
        </w:rPr>
        <w:t>85</w:t>
      </w:r>
      <w:r w:rsidRPr="009864FC">
        <w:rPr>
          <w:rFonts w:ascii="Trebuchet MS" w:hAnsi="Trebuchet MS"/>
          <w:sz w:val="24"/>
          <w:szCs w:val="24"/>
        </w:rPr>
        <w:t>,000,000 (ochocientos</w:t>
      </w:r>
      <w:r w:rsidR="005362B1" w:rsidRPr="009864FC">
        <w:rPr>
          <w:rFonts w:ascii="Trebuchet MS" w:hAnsi="Trebuchet MS"/>
          <w:sz w:val="24"/>
          <w:szCs w:val="24"/>
        </w:rPr>
        <w:t xml:space="preserve"> ochenta y cinco </w:t>
      </w:r>
      <w:r w:rsidRPr="009864FC">
        <w:rPr>
          <w:rFonts w:ascii="Trebuchet MS" w:hAnsi="Trebuchet MS"/>
          <w:sz w:val="24"/>
          <w:szCs w:val="24"/>
        </w:rPr>
        <w:t>millones de pesos) de los cuales $</w:t>
      </w:r>
      <w:r w:rsidR="005362B1" w:rsidRPr="009864FC">
        <w:rPr>
          <w:rFonts w:ascii="Trebuchet MS" w:hAnsi="Trebuchet MS"/>
          <w:sz w:val="24"/>
          <w:szCs w:val="24"/>
        </w:rPr>
        <w:t>247</w:t>
      </w:r>
      <w:r w:rsidRPr="009864FC">
        <w:rPr>
          <w:rFonts w:ascii="Trebuchet MS" w:hAnsi="Trebuchet MS"/>
          <w:sz w:val="24"/>
          <w:szCs w:val="24"/>
        </w:rPr>
        <w:t>,</w:t>
      </w:r>
      <w:r w:rsidR="005362B1" w:rsidRPr="009864FC">
        <w:rPr>
          <w:rFonts w:ascii="Trebuchet MS" w:hAnsi="Trebuchet MS"/>
          <w:sz w:val="24"/>
          <w:szCs w:val="24"/>
        </w:rPr>
        <w:t>228</w:t>
      </w:r>
      <w:r w:rsidRPr="009864FC">
        <w:rPr>
          <w:rFonts w:ascii="Trebuchet MS" w:hAnsi="Trebuchet MS"/>
          <w:sz w:val="24"/>
          <w:szCs w:val="24"/>
        </w:rPr>
        <w:t>,8</w:t>
      </w:r>
      <w:r w:rsidR="005362B1" w:rsidRPr="009864FC">
        <w:rPr>
          <w:rFonts w:ascii="Trebuchet MS" w:hAnsi="Trebuchet MS"/>
          <w:sz w:val="24"/>
          <w:szCs w:val="24"/>
        </w:rPr>
        <w:t>87</w:t>
      </w:r>
      <w:r w:rsidRPr="009864FC">
        <w:rPr>
          <w:rFonts w:ascii="Trebuchet MS" w:hAnsi="Trebuchet MS"/>
          <w:sz w:val="24"/>
          <w:szCs w:val="24"/>
        </w:rPr>
        <w:t xml:space="preserve"> es para el pago de personal pensionado y jubilado, $</w:t>
      </w:r>
      <w:r w:rsidR="005362B1" w:rsidRPr="009864FC">
        <w:rPr>
          <w:rFonts w:ascii="Trebuchet MS" w:hAnsi="Trebuchet MS"/>
          <w:sz w:val="24"/>
          <w:szCs w:val="24"/>
        </w:rPr>
        <w:t>31</w:t>
      </w:r>
      <w:r w:rsidRPr="009864FC">
        <w:rPr>
          <w:rFonts w:ascii="Trebuchet MS" w:hAnsi="Trebuchet MS"/>
          <w:sz w:val="24"/>
          <w:szCs w:val="24"/>
        </w:rPr>
        <w:t>,</w:t>
      </w:r>
      <w:r w:rsidR="005362B1" w:rsidRPr="009864FC">
        <w:rPr>
          <w:rFonts w:ascii="Trebuchet MS" w:hAnsi="Trebuchet MS"/>
          <w:sz w:val="24"/>
          <w:szCs w:val="24"/>
        </w:rPr>
        <w:t>597</w:t>
      </w:r>
      <w:r w:rsidRPr="009864FC">
        <w:rPr>
          <w:rFonts w:ascii="Trebuchet MS" w:hAnsi="Trebuchet MS"/>
          <w:sz w:val="24"/>
          <w:szCs w:val="24"/>
        </w:rPr>
        <w:t>,</w:t>
      </w:r>
      <w:r w:rsidR="005362B1" w:rsidRPr="009864FC">
        <w:rPr>
          <w:rFonts w:ascii="Trebuchet MS" w:hAnsi="Trebuchet MS"/>
          <w:sz w:val="24"/>
          <w:szCs w:val="24"/>
        </w:rPr>
        <w:t>000</w:t>
      </w:r>
      <w:r w:rsidRPr="009864FC">
        <w:rPr>
          <w:rFonts w:ascii="Trebuchet MS" w:hAnsi="Trebuchet MS"/>
          <w:sz w:val="24"/>
          <w:szCs w:val="24"/>
        </w:rPr>
        <w:t xml:space="preserve"> para la </w:t>
      </w:r>
      <w:r w:rsidR="005362B1" w:rsidRPr="009864FC">
        <w:rPr>
          <w:rFonts w:ascii="Trebuchet MS" w:hAnsi="Trebuchet MS"/>
          <w:sz w:val="24"/>
          <w:szCs w:val="24"/>
        </w:rPr>
        <w:t xml:space="preserve">creación de la Segunda Sala para el conocimiento y despacho de los asuntos de Segunda Instancia del Tercer Circuito Judicial con sede en Cuautla, Morelos, $2,100,000 para otorgar el apoyo de despensa al personal sindicalizado </w:t>
      </w:r>
      <w:r w:rsidRPr="009864FC">
        <w:rPr>
          <w:rFonts w:ascii="Trebuchet MS" w:hAnsi="Trebuchet MS"/>
          <w:sz w:val="24"/>
          <w:szCs w:val="24"/>
        </w:rPr>
        <w:t>y el resto para de los diversos proyectos del Tribunal Superior de Justicia.</w:t>
      </w:r>
    </w:p>
    <w:p w:rsidR="00C31801" w:rsidRDefault="00C31801" w:rsidP="00281D0A">
      <w:pPr>
        <w:ind w:left="-993"/>
        <w:jc w:val="both"/>
        <w:rPr>
          <w:rFonts w:ascii="Trebuchet MS" w:hAnsi="Trebuchet MS"/>
          <w:sz w:val="24"/>
          <w:szCs w:val="24"/>
          <w:highlight w:val="yellow"/>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281D0A" w:rsidRPr="009864FC" w:rsidRDefault="00281D0A" w:rsidP="00281D0A">
      <w:pPr>
        <w:ind w:left="-993"/>
        <w:jc w:val="both"/>
        <w:rPr>
          <w:rFonts w:ascii="Trebuchet MS" w:hAnsi="Trebuchet MS"/>
          <w:sz w:val="24"/>
          <w:szCs w:val="24"/>
        </w:rPr>
      </w:pPr>
      <w:r w:rsidRPr="009864FC">
        <w:rPr>
          <w:rFonts w:ascii="Trebuchet MS" w:hAnsi="Trebuchet MS"/>
          <w:sz w:val="24"/>
          <w:szCs w:val="24"/>
        </w:rPr>
        <w:t>Adicionalmente, la Junta de Administración, Vigilancia y Disciplina autorizo un monto de $</w:t>
      </w:r>
      <w:r w:rsidR="005362B1" w:rsidRPr="009864FC">
        <w:rPr>
          <w:rFonts w:ascii="Trebuchet MS" w:hAnsi="Trebuchet MS"/>
          <w:sz w:val="24"/>
          <w:szCs w:val="24"/>
        </w:rPr>
        <w:t>15</w:t>
      </w:r>
      <w:r w:rsidRPr="009864FC">
        <w:rPr>
          <w:rFonts w:ascii="Trebuchet MS" w:hAnsi="Trebuchet MS"/>
          <w:sz w:val="24"/>
          <w:szCs w:val="24"/>
        </w:rPr>
        <w:t>’000,000 (</w:t>
      </w:r>
      <w:r w:rsidR="005362B1" w:rsidRPr="009864FC">
        <w:rPr>
          <w:rFonts w:ascii="Trebuchet MS" w:hAnsi="Trebuchet MS"/>
          <w:sz w:val="24"/>
          <w:szCs w:val="24"/>
        </w:rPr>
        <w:t xml:space="preserve">quince </w:t>
      </w:r>
      <w:r w:rsidRPr="009864FC">
        <w:rPr>
          <w:rFonts w:ascii="Trebuchet MS" w:hAnsi="Trebuchet MS"/>
          <w:sz w:val="24"/>
          <w:szCs w:val="24"/>
        </w:rPr>
        <w:t xml:space="preserve">millones de pesos) que se estima se logre recaudar de recursos propios para financiar complementariamente diversos materiales y servicios generales. </w:t>
      </w:r>
    </w:p>
    <w:p w:rsidR="00281D0A" w:rsidRPr="00471A02" w:rsidRDefault="00281D0A" w:rsidP="00281D0A">
      <w:pPr>
        <w:ind w:left="-993"/>
        <w:jc w:val="both"/>
        <w:rPr>
          <w:rFonts w:ascii="Trebuchet MS" w:hAnsi="Trebuchet MS"/>
          <w:sz w:val="24"/>
          <w:szCs w:val="24"/>
          <w:highlight w:val="yellow"/>
        </w:rPr>
      </w:pPr>
    </w:p>
    <w:p w:rsidR="00281D0A" w:rsidRDefault="00281D0A" w:rsidP="00281D0A">
      <w:pPr>
        <w:ind w:left="-993"/>
        <w:jc w:val="both"/>
        <w:rPr>
          <w:rFonts w:ascii="Trebuchet MS" w:hAnsi="Trebuchet MS"/>
          <w:sz w:val="24"/>
          <w:szCs w:val="24"/>
          <w:highlight w:val="yellow"/>
        </w:rPr>
      </w:pPr>
    </w:p>
    <w:p w:rsidR="00393309" w:rsidRPr="00393309" w:rsidRDefault="00393309" w:rsidP="00393309">
      <w:pPr>
        <w:ind w:left="-993"/>
        <w:jc w:val="both"/>
        <w:rPr>
          <w:rFonts w:ascii="Trebuchet MS" w:hAnsi="Trebuchet MS"/>
          <w:sz w:val="24"/>
          <w:szCs w:val="24"/>
        </w:rPr>
      </w:pPr>
      <w:r w:rsidRPr="00393309">
        <w:rPr>
          <w:rFonts w:ascii="Trebuchet MS" w:hAnsi="Trebuchet MS"/>
          <w:sz w:val="24"/>
          <w:szCs w:val="24"/>
        </w:rPr>
        <w:t>Ahora bien,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w:t>
      </w:r>
    </w:p>
    <w:p w:rsidR="00393309" w:rsidRPr="00393309" w:rsidRDefault="00393309" w:rsidP="00393309">
      <w:pPr>
        <w:ind w:left="-993"/>
        <w:jc w:val="both"/>
        <w:rPr>
          <w:rFonts w:ascii="Trebuchet MS" w:hAnsi="Trebuchet MS"/>
          <w:sz w:val="24"/>
          <w:szCs w:val="24"/>
        </w:rPr>
      </w:pPr>
    </w:p>
    <w:p w:rsidR="00393309" w:rsidRDefault="00393309" w:rsidP="00393309">
      <w:pPr>
        <w:ind w:left="-993"/>
        <w:jc w:val="both"/>
        <w:rPr>
          <w:rFonts w:ascii="Trebuchet MS" w:hAnsi="Trebuchet MS"/>
          <w:sz w:val="24"/>
          <w:szCs w:val="24"/>
        </w:rPr>
      </w:pPr>
      <w:r w:rsidRPr="00393309">
        <w:rPr>
          <w:rFonts w:ascii="Trebuchet MS" w:hAnsi="Trebuchet MS"/>
          <w:sz w:val="24"/>
          <w:szCs w:val="24"/>
        </w:rPr>
        <w:t>También es primordial recordar que se deberá considerar los efectos de liquidez financiera de</w:t>
      </w:r>
      <w:r w:rsidR="002A049F">
        <w:rPr>
          <w:rFonts w:ascii="Trebuchet MS" w:hAnsi="Trebuchet MS"/>
          <w:sz w:val="24"/>
          <w:szCs w:val="24"/>
        </w:rPr>
        <w:t>rivado del cumplimiento a</w:t>
      </w:r>
      <w:r w:rsidRPr="00393309">
        <w:rPr>
          <w:rFonts w:ascii="Trebuchet MS" w:hAnsi="Trebuchet MS"/>
          <w:sz w:val="24"/>
          <w:szCs w:val="24"/>
        </w:rPr>
        <w:t>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en el presente ejercicio fiscal.</w:t>
      </w:r>
    </w:p>
    <w:p w:rsidR="006E6153" w:rsidRDefault="006E6153" w:rsidP="00393309">
      <w:pPr>
        <w:ind w:left="-993"/>
        <w:jc w:val="both"/>
        <w:rPr>
          <w:rFonts w:ascii="Trebuchet MS" w:hAnsi="Trebuchet MS"/>
          <w:sz w:val="24"/>
          <w:szCs w:val="24"/>
        </w:rPr>
      </w:pPr>
    </w:p>
    <w:p w:rsidR="000B0A6A" w:rsidRDefault="000B0A6A" w:rsidP="00393309">
      <w:pPr>
        <w:ind w:left="-993"/>
        <w:jc w:val="both"/>
        <w:rPr>
          <w:rFonts w:ascii="Trebuchet MS" w:hAnsi="Trebuchet MS"/>
          <w:sz w:val="24"/>
          <w:szCs w:val="24"/>
        </w:rPr>
      </w:pPr>
      <w:r>
        <w:rPr>
          <w:rFonts w:ascii="Trebuchet MS" w:hAnsi="Trebuchet MS"/>
          <w:sz w:val="24"/>
          <w:szCs w:val="24"/>
        </w:rPr>
        <w:t xml:space="preserve">El 20 de marzo de 2024, después de gestiones y negociaciones con los representantes del Sindicato Único de Trabajadores al Servicio del Poder Judicial del Estado de Morelos, se firmó el Convenio de las Condiciones Generales de Trabajo para el Ejercicio Fiscal 2024, en el que se </w:t>
      </w:r>
      <w:r w:rsidR="00870DB1">
        <w:rPr>
          <w:rFonts w:ascii="Trebuchet MS" w:hAnsi="Trebuchet MS"/>
          <w:sz w:val="24"/>
          <w:szCs w:val="24"/>
        </w:rPr>
        <w:t xml:space="preserve">convino un incremento del 5.0% a la base trabajadora retroactivo al 1 de enero del presente ejercicio; para lo cual se deberán realizar los ajustes y  adecuaciones presupuestarias necesarias para dar cumplimiento a dicha obligación.   </w:t>
      </w:r>
    </w:p>
    <w:p w:rsidR="000B0A6A" w:rsidRDefault="000B0A6A" w:rsidP="00393309">
      <w:pPr>
        <w:ind w:left="-993"/>
        <w:jc w:val="both"/>
        <w:rPr>
          <w:rFonts w:ascii="Trebuchet MS" w:hAnsi="Trebuchet MS"/>
          <w:sz w:val="24"/>
          <w:szCs w:val="24"/>
        </w:rPr>
      </w:pPr>
    </w:p>
    <w:p w:rsidR="006E6153" w:rsidRDefault="006E6153" w:rsidP="00393309">
      <w:pPr>
        <w:ind w:left="-993"/>
        <w:jc w:val="both"/>
        <w:rPr>
          <w:rFonts w:ascii="Trebuchet MS" w:hAnsi="Trebuchet MS"/>
          <w:sz w:val="24"/>
          <w:szCs w:val="24"/>
        </w:rPr>
      </w:pPr>
      <w:r w:rsidRPr="00872CE0">
        <w:rPr>
          <w:rFonts w:ascii="Trebuchet MS" w:hAnsi="Trebuchet MS"/>
          <w:sz w:val="24"/>
          <w:szCs w:val="24"/>
        </w:rPr>
        <w:t xml:space="preserve">Aunado a lo anterior, se hace necesario gestionar ampliación de recursos para poder dar cumplimiento a los </w:t>
      </w:r>
      <w:r w:rsidR="001D3771" w:rsidRPr="00872CE0">
        <w:rPr>
          <w:rFonts w:ascii="Trebuchet MS" w:hAnsi="Trebuchet MS"/>
          <w:sz w:val="24"/>
          <w:szCs w:val="24"/>
        </w:rPr>
        <w:t xml:space="preserve">nuevos </w:t>
      </w:r>
      <w:r w:rsidRPr="00872CE0">
        <w:rPr>
          <w:rFonts w:ascii="Trebuchet MS" w:hAnsi="Trebuchet MS"/>
          <w:sz w:val="24"/>
          <w:szCs w:val="24"/>
        </w:rPr>
        <w:t xml:space="preserve">decretos pensionarios que se han </w:t>
      </w:r>
      <w:r w:rsidR="001D3771" w:rsidRPr="00872CE0">
        <w:rPr>
          <w:rFonts w:ascii="Trebuchet MS" w:hAnsi="Trebuchet MS"/>
          <w:sz w:val="24"/>
          <w:szCs w:val="24"/>
        </w:rPr>
        <w:t>publicado</w:t>
      </w:r>
      <w:r w:rsidRPr="00872CE0">
        <w:rPr>
          <w:rFonts w:ascii="Trebuchet MS" w:hAnsi="Trebuchet MS"/>
          <w:sz w:val="24"/>
          <w:szCs w:val="24"/>
        </w:rPr>
        <w:t xml:space="preserve"> </w:t>
      </w:r>
      <w:r w:rsidR="001D3771" w:rsidRPr="00872CE0">
        <w:rPr>
          <w:rFonts w:ascii="Trebuchet MS" w:hAnsi="Trebuchet MS"/>
          <w:sz w:val="24"/>
          <w:szCs w:val="24"/>
        </w:rPr>
        <w:t>con posterioridad a la entrega del Anteproyecto de Presupuesto de</w:t>
      </w:r>
      <w:r w:rsidR="009D6BD5" w:rsidRPr="00872CE0">
        <w:rPr>
          <w:rFonts w:ascii="Trebuchet MS" w:hAnsi="Trebuchet MS"/>
          <w:sz w:val="24"/>
          <w:szCs w:val="24"/>
        </w:rPr>
        <w:t xml:space="preserve"> Egresos para el ejercicio 2024, los cuales en el mes de julio de la presente anualidad</w:t>
      </w:r>
      <w:r w:rsidR="009D6BD5">
        <w:rPr>
          <w:rFonts w:ascii="Trebuchet MS" w:hAnsi="Trebuchet MS"/>
          <w:sz w:val="24"/>
          <w:szCs w:val="24"/>
        </w:rPr>
        <w:t xml:space="preserve"> fueron ministrados por las cantidades de $1´400,978 $4´529</w:t>
      </w:r>
      <w:r w:rsidR="00872CE0">
        <w:rPr>
          <w:rFonts w:ascii="Trebuchet MS" w:hAnsi="Trebuchet MS"/>
          <w:sz w:val="24"/>
          <w:szCs w:val="24"/>
        </w:rPr>
        <w:t>,</w:t>
      </w:r>
      <w:r w:rsidR="009D6BD5">
        <w:rPr>
          <w:rFonts w:ascii="Trebuchet MS" w:hAnsi="Trebuchet MS"/>
          <w:sz w:val="24"/>
          <w:szCs w:val="24"/>
        </w:rPr>
        <w:t>466 y $23´089,807.</w:t>
      </w:r>
    </w:p>
    <w:p w:rsidR="00870DB1" w:rsidRDefault="00870DB1" w:rsidP="00393309">
      <w:pPr>
        <w:ind w:left="-993"/>
        <w:jc w:val="both"/>
        <w:rPr>
          <w:rFonts w:ascii="Trebuchet MS" w:hAnsi="Trebuchet MS"/>
          <w:sz w:val="24"/>
          <w:szCs w:val="24"/>
        </w:rPr>
      </w:pPr>
    </w:p>
    <w:p w:rsidR="00281D0A" w:rsidRDefault="00281D0A" w:rsidP="00393309">
      <w:pPr>
        <w:ind w:left="-993"/>
        <w:jc w:val="both"/>
        <w:rPr>
          <w:rFonts w:ascii="Trebuchet MS" w:hAnsi="Trebuchet MS"/>
          <w:b/>
          <w:sz w:val="24"/>
          <w:szCs w:val="24"/>
        </w:rPr>
      </w:pPr>
      <w:r>
        <w:rPr>
          <w:rFonts w:ascii="Trebuchet MS" w:hAnsi="Trebuchet MS"/>
          <w:b/>
          <w:sz w:val="24"/>
          <w:szCs w:val="24"/>
        </w:rPr>
        <w:t xml:space="preserve"> </w:t>
      </w:r>
    </w:p>
    <w:p w:rsidR="00C31801" w:rsidRDefault="00C31801"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la facultad de aplicar las leyes en asuntos civiles y penales del fuero común, lo mismo que en los asuntos de orden federal, en los casos en que expresamente los ordenamientos legales de esta materia les confieran jurisdicción, así como el de regular su administración</w:t>
      </w:r>
      <w:r w:rsidRPr="00FC5919">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w:t>
      </w:r>
      <w:r>
        <w:rPr>
          <w:rFonts w:ascii="Trebuchet MS" w:hAnsi="Trebuchet MS"/>
          <w:sz w:val="24"/>
          <w:szCs w:val="24"/>
        </w:rPr>
        <w:t xml:space="preserve"> </w:t>
      </w:r>
      <w:r w:rsidRPr="00FC5919">
        <w:rPr>
          <w:rFonts w:ascii="Trebuchet MS" w:hAnsi="Trebuchet MS"/>
          <w:sz w:val="24"/>
          <w:szCs w:val="24"/>
        </w:rPr>
        <w:t>la herramienta tecnológica que permitiera a los entes públicos cumplir con lo requerido en la Ley General de Contabilidad y además de que el software</w:t>
      </w:r>
      <w:r>
        <w:rPr>
          <w:rFonts w:ascii="Trebuchet MS" w:hAnsi="Trebuchet MS"/>
          <w:sz w:val="24"/>
          <w:szCs w:val="24"/>
        </w:rPr>
        <w:t xml:space="preserve"> </w:t>
      </w:r>
      <w:r w:rsidRPr="00FC5919">
        <w:rPr>
          <w:rFonts w:ascii="Trebuchet MS" w:hAnsi="Trebuchet MS"/>
          <w:sz w:val="24"/>
          <w:szCs w:val="24"/>
        </w:rPr>
        <w:t>implementado para 2012 cumplió parcialmente con las expectativas requeridas para la armonización contable</w:t>
      </w:r>
      <w:r w:rsidR="003818BB">
        <w:rPr>
          <w:rFonts w:ascii="Trebuchet MS" w:hAnsi="Trebuchet MS"/>
          <w:sz w:val="24"/>
          <w:szCs w:val="24"/>
        </w:rPr>
        <w:t xml:space="preserve"> </w:t>
      </w:r>
      <w:r w:rsidRPr="00FC5919">
        <w:rPr>
          <w:rFonts w:ascii="Trebuchet MS" w:hAnsi="Trebuchet MS"/>
          <w:sz w:val="24"/>
          <w:szCs w:val="24"/>
        </w:rPr>
        <w:t>de la institución, toda vez que generó</w:t>
      </w:r>
      <w:r>
        <w:rPr>
          <w:rFonts w:ascii="Trebuchet MS" w:hAnsi="Trebuchet MS"/>
          <w:sz w:val="24"/>
          <w:szCs w:val="24"/>
        </w:rPr>
        <w:t xml:space="preserve"> </w:t>
      </w: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w:t>
      </w:r>
      <w:r w:rsidR="009D6514">
        <w:rPr>
          <w:rFonts w:ascii="Trebuchet MS" w:hAnsi="Trebuchet MS"/>
          <w:sz w:val="24"/>
          <w:szCs w:val="24"/>
        </w:rPr>
        <w:t>4</w:t>
      </w:r>
      <w:r w:rsidRPr="00FC5919">
        <w:rPr>
          <w:rFonts w:ascii="Trebuchet MS" w:hAnsi="Trebuchet MS"/>
          <w:sz w:val="24"/>
          <w:szCs w:val="24"/>
        </w:rPr>
        <w:t xml:space="preserve">, se adquiere la versión SAACG.NET </w:t>
      </w:r>
      <w:r>
        <w:rPr>
          <w:rFonts w:ascii="Trebuchet MS" w:hAnsi="Trebuchet MS"/>
          <w:sz w:val="24"/>
          <w:szCs w:val="24"/>
        </w:rPr>
        <w:t>actualmente en su versión 2.3.</w:t>
      </w:r>
      <w:r w:rsidR="009D6514">
        <w:rPr>
          <w:rFonts w:ascii="Trebuchet MS" w:hAnsi="Trebuchet MS"/>
          <w:sz w:val="24"/>
          <w:szCs w:val="24"/>
        </w:rPr>
        <w:t>2</w:t>
      </w:r>
      <w:r>
        <w:rPr>
          <w:rFonts w:ascii="Trebuchet MS" w:hAnsi="Trebuchet MS"/>
          <w:sz w:val="24"/>
          <w:szCs w:val="24"/>
        </w:rPr>
        <w:t>.</w:t>
      </w:r>
      <w:r w:rsidR="009D6514">
        <w:rPr>
          <w:rFonts w:ascii="Trebuchet MS" w:hAnsi="Trebuchet MS"/>
          <w:sz w:val="24"/>
          <w:szCs w:val="24"/>
        </w:rPr>
        <w:t>2</w:t>
      </w:r>
      <w:r>
        <w:rPr>
          <w:rFonts w:ascii="Trebuchet MS" w:hAnsi="Trebuchet MS"/>
          <w:sz w:val="24"/>
          <w:szCs w:val="24"/>
        </w:rPr>
        <w:t xml:space="preserve">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sidRPr="00D90B7C">
        <w:rPr>
          <w:rFonts w:ascii="Trebuchet MS" w:hAnsi="Trebuchet MS"/>
          <w:b/>
          <w:sz w:val="24"/>
          <w:szCs w:val="24"/>
        </w:rPr>
        <w:t>6. POLÍTICAS DE CONTABILIDAD SIGNIFICATIVAS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Para el presente ejercicio se implementar</w:t>
      </w:r>
      <w:r>
        <w:rPr>
          <w:rFonts w:ascii="Trebuchet MS" w:hAnsi="Trebuchet MS"/>
          <w:sz w:val="24"/>
          <w:szCs w:val="24"/>
        </w:rPr>
        <w:t>a</w:t>
      </w:r>
      <w:r w:rsidRPr="00FC5919">
        <w:rPr>
          <w:rFonts w:ascii="Trebuchet MS" w:hAnsi="Trebuchet MS"/>
          <w:sz w:val="24"/>
          <w:szCs w:val="24"/>
        </w:rPr>
        <w:t xml:space="preserve">n procesos de mejora </w:t>
      </w:r>
      <w:r>
        <w:rPr>
          <w:rFonts w:ascii="Trebuchet MS" w:hAnsi="Trebuchet MS"/>
          <w:sz w:val="24"/>
          <w:szCs w:val="24"/>
        </w:rPr>
        <w:t xml:space="preserve">para la agilizar y simplificar el tiempo de trámite para el registro y archivo de la documental de las operaciones internas del área de Contabilidad General. </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3818BB" w:rsidRDefault="003818BB"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EF0ECE">
        <w:rPr>
          <w:rFonts w:ascii="Trebuchet MS" w:hAnsi="Trebuchet MS"/>
          <w:b/>
          <w:sz w:val="24"/>
          <w:szCs w:val="24"/>
        </w:rPr>
        <w:t>8.  REPORTE ANALITÍCO DEL ACTIVO</w:t>
      </w:r>
    </w:p>
    <w:p w:rsidR="00281D0A" w:rsidRPr="001D7E37" w:rsidRDefault="00281D0A" w:rsidP="00281D0A">
      <w:pPr>
        <w:ind w:left="-993"/>
        <w:jc w:val="both"/>
        <w:rPr>
          <w:noProof/>
          <w:lang w:val="es-MX" w:eastAsia="es-MX"/>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697930" w:rsidP="00281D0A">
      <w:pPr>
        <w:ind w:left="-993"/>
        <w:jc w:val="both"/>
        <w:rPr>
          <w:rFonts w:ascii="Trebuchet MS" w:hAnsi="Trebuchet MS"/>
          <w:b/>
          <w:sz w:val="24"/>
          <w:szCs w:val="24"/>
        </w:rPr>
      </w:pPr>
      <w:r>
        <w:rPr>
          <w:noProof/>
          <w:lang w:val="es-MX" w:eastAsia="es-MX"/>
        </w:rPr>
        <w:drawing>
          <wp:inline distT="0" distB="0" distL="0" distR="0" wp14:anchorId="13974C2E" wp14:editId="1AD46F83">
            <wp:extent cx="5378802" cy="3676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320" t="20420" r="34944" b="14715"/>
                    <a:stretch/>
                  </pic:blipFill>
                  <pic:spPr bwMode="auto">
                    <a:xfrm>
                      <a:off x="0" y="0"/>
                      <a:ext cx="5386346" cy="3681807"/>
                    </a:xfrm>
                    <a:prstGeom prst="rect">
                      <a:avLst/>
                    </a:prstGeom>
                    <a:ln>
                      <a:noFill/>
                    </a:ln>
                    <a:extLst>
                      <a:ext uri="{53640926-AAD7-44D8-BBD7-CCE9431645EC}">
                        <a14:shadowObscured xmlns:a14="http://schemas.microsoft.com/office/drawing/2010/main"/>
                      </a:ext>
                    </a:extLst>
                  </pic:spPr>
                </pic:pic>
              </a:graphicData>
            </a:graphic>
          </wp:inline>
        </w:drawing>
      </w: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872CE0">
      <w:pPr>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FC31C6" w:rsidRDefault="00FC31C6" w:rsidP="00281D0A">
      <w:pPr>
        <w:ind w:left="-993"/>
        <w:jc w:val="both"/>
        <w:rPr>
          <w:rFonts w:ascii="Trebuchet MS" w:hAnsi="Trebuchet MS"/>
          <w:b/>
          <w:sz w:val="24"/>
          <w:szCs w:val="24"/>
        </w:rPr>
      </w:pPr>
    </w:p>
    <w:p w:rsidR="00FC31C6" w:rsidRDefault="00FC31C6"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10. REPORTE DE LA RECAUDACIÓN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r w:rsidRPr="004C3D77">
        <w:rPr>
          <w:rFonts w:ascii="Soberana Sans Light" w:hAnsi="Soberana Sans Light"/>
          <w:noProof/>
          <w:lang w:eastAsia="es-MX"/>
        </w:rPr>
        <w:t xml:space="preserve">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EF0ECE" w:rsidRDefault="00281D0A" w:rsidP="00055F63">
      <w:pPr>
        <w:ind w:left="1131" w:firstLine="993"/>
        <w:jc w:val="both"/>
        <w:rPr>
          <w:rFonts w:ascii="Trebuchet MS" w:hAnsi="Trebuchet MS"/>
          <w:sz w:val="24"/>
          <w:szCs w:val="24"/>
        </w:rPr>
      </w:pPr>
      <w:r w:rsidRPr="00EF0ECE">
        <w:rPr>
          <w:rFonts w:ascii="Trebuchet MS" w:hAnsi="Trebuchet MS"/>
          <w:sz w:val="24"/>
          <w:szCs w:val="24"/>
        </w:rPr>
        <w:t>Presupuesto Modificado</w:t>
      </w:r>
      <w:r w:rsidRPr="00EF0ECE">
        <w:rPr>
          <w:rFonts w:ascii="Trebuchet MS" w:hAnsi="Trebuchet MS"/>
          <w:sz w:val="24"/>
          <w:szCs w:val="24"/>
        </w:rPr>
        <w:tab/>
        <w:t>$</w:t>
      </w:r>
      <w:r w:rsidR="000D611A">
        <w:rPr>
          <w:rFonts w:ascii="Trebuchet MS" w:hAnsi="Trebuchet MS"/>
          <w:sz w:val="24"/>
          <w:szCs w:val="24"/>
        </w:rPr>
        <w:t>953</w:t>
      </w:r>
      <w:r w:rsidRPr="00EF0ECE">
        <w:rPr>
          <w:rFonts w:ascii="Trebuchet MS" w:hAnsi="Trebuchet MS"/>
          <w:sz w:val="24"/>
          <w:szCs w:val="24"/>
        </w:rPr>
        <w:t>’</w:t>
      </w:r>
      <w:r w:rsidR="000D611A">
        <w:rPr>
          <w:rFonts w:ascii="Trebuchet MS" w:hAnsi="Trebuchet MS"/>
          <w:sz w:val="24"/>
          <w:szCs w:val="24"/>
        </w:rPr>
        <w:t>650</w:t>
      </w:r>
      <w:r w:rsidRPr="00EF0ECE">
        <w:rPr>
          <w:rFonts w:ascii="Trebuchet MS" w:hAnsi="Trebuchet MS"/>
          <w:sz w:val="24"/>
          <w:szCs w:val="24"/>
        </w:rPr>
        <w:t>,</w:t>
      </w:r>
      <w:r w:rsidR="000D611A">
        <w:rPr>
          <w:rFonts w:ascii="Trebuchet MS" w:hAnsi="Trebuchet MS"/>
          <w:sz w:val="24"/>
          <w:szCs w:val="24"/>
        </w:rPr>
        <w:t>080</w:t>
      </w:r>
      <w:r w:rsidRPr="00EF0ECE">
        <w:rPr>
          <w:rFonts w:ascii="Trebuchet MS" w:hAnsi="Trebuchet MS"/>
          <w:sz w:val="24"/>
          <w:szCs w:val="24"/>
        </w:rPr>
        <w:tab/>
      </w:r>
    </w:p>
    <w:p w:rsidR="00281D0A" w:rsidRPr="00FC5919" w:rsidRDefault="00281D0A" w:rsidP="00281D0A">
      <w:pPr>
        <w:ind w:left="-993"/>
        <w:jc w:val="both"/>
        <w:rPr>
          <w:rFonts w:ascii="Trebuchet MS" w:hAnsi="Trebuchet MS"/>
          <w:sz w:val="24"/>
          <w:szCs w:val="24"/>
        </w:rPr>
      </w:pPr>
      <w:r w:rsidRPr="00EF0ECE">
        <w:rPr>
          <w:rFonts w:ascii="Trebuchet MS" w:hAnsi="Trebuchet MS"/>
          <w:sz w:val="24"/>
          <w:szCs w:val="24"/>
        </w:rPr>
        <w:tab/>
      </w:r>
      <w:r w:rsidR="002A049F">
        <w:rPr>
          <w:rFonts w:ascii="Trebuchet MS" w:hAnsi="Trebuchet MS"/>
          <w:sz w:val="24"/>
          <w:szCs w:val="24"/>
        </w:rPr>
        <w:tab/>
      </w:r>
      <w:r w:rsidR="002A049F">
        <w:rPr>
          <w:rFonts w:ascii="Trebuchet MS" w:hAnsi="Trebuchet MS"/>
          <w:sz w:val="24"/>
          <w:szCs w:val="24"/>
        </w:rPr>
        <w:tab/>
        <w:t xml:space="preserve"> </w:t>
      </w:r>
      <w:r w:rsidR="002A049F">
        <w:rPr>
          <w:rFonts w:ascii="Trebuchet MS" w:hAnsi="Trebuchet MS"/>
          <w:sz w:val="24"/>
          <w:szCs w:val="24"/>
        </w:rPr>
        <w:tab/>
      </w:r>
      <w:r w:rsidR="002A049F">
        <w:rPr>
          <w:rFonts w:ascii="Trebuchet MS" w:hAnsi="Trebuchet MS"/>
          <w:sz w:val="24"/>
          <w:szCs w:val="24"/>
        </w:rPr>
        <w:tab/>
      </w:r>
      <w:r w:rsidRPr="00EF0ECE">
        <w:rPr>
          <w:rFonts w:ascii="Trebuchet MS" w:hAnsi="Trebuchet MS"/>
          <w:sz w:val="24"/>
          <w:szCs w:val="24"/>
        </w:rPr>
        <w:t>Presupuesto Devengado</w:t>
      </w:r>
      <w:r w:rsidRPr="00EF0ECE">
        <w:rPr>
          <w:rFonts w:ascii="Trebuchet MS" w:hAnsi="Trebuchet MS"/>
          <w:sz w:val="24"/>
          <w:szCs w:val="24"/>
        </w:rPr>
        <w:tab/>
        <w:t>$</w:t>
      </w:r>
      <w:r w:rsidR="00961FFA">
        <w:rPr>
          <w:rFonts w:ascii="Trebuchet MS" w:hAnsi="Trebuchet MS"/>
          <w:sz w:val="24"/>
          <w:szCs w:val="24"/>
        </w:rPr>
        <w:t>5</w:t>
      </w:r>
      <w:r w:rsidR="00F82BD2">
        <w:rPr>
          <w:rFonts w:ascii="Trebuchet MS" w:hAnsi="Trebuchet MS"/>
          <w:sz w:val="24"/>
          <w:szCs w:val="24"/>
        </w:rPr>
        <w:t>72</w:t>
      </w:r>
      <w:r w:rsidRPr="00EF0ECE">
        <w:rPr>
          <w:rFonts w:ascii="Trebuchet MS" w:hAnsi="Trebuchet MS"/>
          <w:sz w:val="24"/>
          <w:szCs w:val="24"/>
        </w:rPr>
        <w:t>’</w:t>
      </w:r>
      <w:r w:rsidR="00F82BD2">
        <w:rPr>
          <w:rFonts w:ascii="Trebuchet MS" w:hAnsi="Trebuchet MS"/>
          <w:sz w:val="24"/>
          <w:szCs w:val="24"/>
        </w:rPr>
        <w:t>223</w:t>
      </w:r>
      <w:r w:rsidRPr="00EF0ECE">
        <w:rPr>
          <w:rFonts w:ascii="Trebuchet MS" w:hAnsi="Trebuchet MS"/>
          <w:sz w:val="24"/>
          <w:szCs w:val="24"/>
        </w:rPr>
        <w:t>,</w:t>
      </w:r>
      <w:r w:rsidR="000D611A">
        <w:rPr>
          <w:rFonts w:ascii="Trebuchet MS" w:hAnsi="Trebuchet MS"/>
          <w:sz w:val="24"/>
          <w:szCs w:val="24"/>
        </w:rPr>
        <w:t>200</w:t>
      </w:r>
    </w:p>
    <w:p w:rsidR="00281D0A" w:rsidRPr="00992FF9" w:rsidRDefault="00281D0A" w:rsidP="00281D0A">
      <w:pPr>
        <w:ind w:left="-993"/>
        <w:contextualSpacing/>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Estado Analítico de Ingresos Presupuestales</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281D0A" w:rsidRDefault="00281D0A" w:rsidP="00281D0A">
      <w:pPr>
        <w:ind w:left="-993"/>
        <w:contextualSpacing/>
        <w:rPr>
          <w:rFonts w:ascii="Trebuchet MS" w:hAnsi="Trebuchet MS"/>
          <w:sz w:val="24"/>
          <w:szCs w:val="24"/>
        </w:rPr>
      </w:pPr>
    </w:p>
    <w:p w:rsidR="00281D0A" w:rsidRPr="00EF0ECE" w:rsidRDefault="00281D0A" w:rsidP="00281D0A">
      <w:pPr>
        <w:ind w:left="-993"/>
        <w:contextualSpacing/>
        <w:rPr>
          <w:rFonts w:ascii="Trebuchet MS" w:hAnsi="Trebuchet MS"/>
          <w:sz w:val="24"/>
          <w:szCs w:val="24"/>
        </w:rPr>
      </w:pPr>
      <w:r w:rsidRPr="00EF0ECE">
        <w:rPr>
          <w:rFonts w:ascii="Trebuchet MS" w:hAnsi="Trebuchet MS"/>
          <w:sz w:val="24"/>
          <w:szCs w:val="24"/>
        </w:rPr>
        <w:t>Ley de Ingresos Modificada</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xml:space="preserve">$ </w:t>
      </w:r>
      <w:r>
        <w:rPr>
          <w:rFonts w:ascii="Trebuchet MS" w:hAnsi="Trebuchet MS"/>
          <w:sz w:val="24"/>
          <w:szCs w:val="24"/>
        </w:rPr>
        <w:t>9</w:t>
      </w:r>
      <w:r w:rsidR="000D611A">
        <w:rPr>
          <w:rFonts w:ascii="Trebuchet MS" w:hAnsi="Trebuchet MS"/>
          <w:sz w:val="24"/>
          <w:szCs w:val="24"/>
        </w:rPr>
        <w:t>53</w:t>
      </w:r>
      <w:r w:rsidRPr="00EF0ECE">
        <w:rPr>
          <w:rFonts w:ascii="Trebuchet MS" w:hAnsi="Trebuchet MS"/>
          <w:sz w:val="24"/>
          <w:szCs w:val="24"/>
        </w:rPr>
        <w:t>’</w:t>
      </w:r>
      <w:r w:rsidR="000D611A">
        <w:rPr>
          <w:rFonts w:ascii="Trebuchet MS" w:hAnsi="Trebuchet MS"/>
          <w:sz w:val="24"/>
          <w:szCs w:val="24"/>
        </w:rPr>
        <w:t>650</w:t>
      </w:r>
      <w:r w:rsidRPr="00EF0ECE">
        <w:rPr>
          <w:rFonts w:ascii="Trebuchet MS" w:hAnsi="Trebuchet MS"/>
          <w:sz w:val="24"/>
          <w:szCs w:val="24"/>
        </w:rPr>
        <w:t>,</w:t>
      </w:r>
      <w:r w:rsidR="000D611A">
        <w:rPr>
          <w:rFonts w:ascii="Trebuchet MS" w:hAnsi="Trebuchet MS"/>
          <w:sz w:val="24"/>
          <w:szCs w:val="24"/>
        </w:rPr>
        <w:t>080</w:t>
      </w:r>
    </w:p>
    <w:p w:rsidR="00281D0A" w:rsidRPr="00992FF9" w:rsidRDefault="00281D0A" w:rsidP="00281D0A">
      <w:pPr>
        <w:ind w:left="-993"/>
        <w:contextualSpacing/>
        <w:rPr>
          <w:rFonts w:ascii="Trebuchet MS" w:hAnsi="Trebuchet MS"/>
          <w:sz w:val="24"/>
          <w:szCs w:val="24"/>
        </w:rPr>
      </w:pPr>
      <w:r w:rsidRPr="00EF0ECE">
        <w:rPr>
          <w:rFonts w:ascii="Trebuchet MS" w:hAnsi="Trebuchet MS"/>
          <w:sz w:val="24"/>
          <w:szCs w:val="24"/>
        </w:rPr>
        <w:t>Ingresos Recaudados</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w:t>
      </w:r>
      <w:r>
        <w:rPr>
          <w:rFonts w:ascii="Trebuchet MS" w:hAnsi="Trebuchet MS"/>
          <w:sz w:val="24"/>
          <w:szCs w:val="24"/>
        </w:rPr>
        <w:t xml:space="preserve"> </w:t>
      </w:r>
      <w:r w:rsidR="00F82BD2">
        <w:rPr>
          <w:rFonts w:ascii="Trebuchet MS" w:hAnsi="Trebuchet MS"/>
          <w:sz w:val="24"/>
          <w:szCs w:val="24"/>
        </w:rPr>
        <w:t>726</w:t>
      </w:r>
      <w:r w:rsidRPr="00EF0ECE">
        <w:rPr>
          <w:rFonts w:ascii="Trebuchet MS" w:hAnsi="Trebuchet MS"/>
          <w:sz w:val="24"/>
          <w:szCs w:val="24"/>
        </w:rPr>
        <w:t>’</w:t>
      </w:r>
      <w:r w:rsidR="00F82BD2">
        <w:rPr>
          <w:rFonts w:ascii="Trebuchet MS" w:hAnsi="Trebuchet MS"/>
          <w:sz w:val="24"/>
          <w:szCs w:val="24"/>
        </w:rPr>
        <w:t>484</w:t>
      </w:r>
      <w:r w:rsidRPr="00EF0ECE">
        <w:rPr>
          <w:rFonts w:ascii="Trebuchet MS" w:hAnsi="Trebuchet MS"/>
          <w:sz w:val="24"/>
          <w:szCs w:val="24"/>
        </w:rPr>
        <w:t>,</w:t>
      </w:r>
      <w:r w:rsidR="00F82BD2">
        <w:rPr>
          <w:rFonts w:ascii="Trebuchet MS" w:hAnsi="Trebuchet MS"/>
          <w:sz w:val="24"/>
          <w:szCs w:val="24"/>
        </w:rPr>
        <w:t>048</w:t>
      </w:r>
      <w:r w:rsidRPr="00992FF9">
        <w:rPr>
          <w:rFonts w:ascii="Trebuchet MS" w:hAnsi="Trebuchet MS"/>
          <w:sz w:val="24"/>
          <w:szCs w:val="24"/>
        </w:rPr>
        <w:tab/>
      </w:r>
      <w:r w:rsidRPr="00992FF9">
        <w:rPr>
          <w:rFonts w:ascii="Trebuchet MS" w:hAnsi="Trebuchet MS"/>
          <w:sz w:val="24"/>
          <w:szCs w:val="24"/>
        </w:rPr>
        <w:tab/>
      </w:r>
    </w:p>
    <w:p w:rsidR="00D90CF1" w:rsidRDefault="00D90CF1"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A57DBB">
        <w:rPr>
          <w:rFonts w:ascii="Trebuchet MS" w:hAnsi="Trebuchet MS"/>
          <w:sz w:val="24"/>
          <w:szCs w:val="24"/>
        </w:rPr>
        <w:t xml:space="preserve">Los ingresos recaudados representan el </w:t>
      </w:r>
      <w:r w:rsidR="00BC768A">
        <w:rPr>
          <w:rFonts w:ascii="Trebuchet MS" w:hAnsi="Trebuchet MS"/>
          <w:sz w:val="24"/>
          <w:szCs w:val="24"/>
        </w:rPr>
        <w:t>7</w:t>
      </w:r>
      <w:r w:rsidR="00F82BD2">
        <w:rPr>
          <w:rFonts w:ascii="Trebuchet MS" w:hAnsi="Trebuchet MS"/>
          <w:sz w:val="24"/>
          <w:szCs w:val="24"/>
        </w:rPr>
        <w:t>6</w:t>
      </w:r>
      <w:r w:rsidRPr="00A57DBB">
        <w:rPr>
          <w:rFonts w:ascii="Trebuchet MS" w:hAnsi="Trebuchet MS"/>
          <w:sz w:val="24"/>
          <w:szCs w:val="24"/>
        </w:rPr>
        <w:t>%, con respecto al presupuesto autorizado y modificado para el H. Tribunal Superior de Justicia en el ejercicio 202</w:t>
      </w:r>
      <w:r w:rsidR="001D7E37">
        <w:rPr>
          <w:rFonts w:ascii="Trebuchet MS" w:hAnsi="Trebuchet MS"/>
          <w:sz w:val="24"/>
          <w:szCs w:val="24"/>
        </w:rPr>
        <w:t>4</w:t>
      </w:r>
      <w:r w:rsidRPr="00A57DBB">
        <w:rPr>
          <w:rFonts w:ascii="Trebuchet MS" w:hAnsi="Trebuchet MS"/>
          <w:sz w:val="24"/>
          <w:szCs w:val="24"/>
        </w:rPr>
        <w:t>.</w:t>
      </w: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12. CALIFICACIONES OTORGADAS (sin información que revelar)</w:t>
      </w:r>
    </w:p>
    <w:p w:rsidR="003818BB" w:rsidRDefault="003818BB" w:rsidP="00281D0A">
      <w:pPr>
        <w:ind w:left="-993"/>
        <w:jc w:val="both"/>
        <w:rPr>
          <w:rFonts w:ascii="Trebuchet MS" w:hAnsi="Trebuchet MS"/>
          <w:b/>
          <w:sz w:val="24"/>
          <w:szCs w:val="24"/>
        </w:rPr>
      </w:pPr>
    </w:p>
    <w:p w:rsidR="00281D0A" w:rsidRPr="005754AF" w:rsidRDefault="00281D0A" w:rsidP="00281D0A">
      <w:pPr>
        <w:ind w:left="-993"/>
        <w:jc w:val="both"/>
        <w:rPr>
          <w:rFonts w:ascii="Trebuchet MS" w:hAnsi="Trebuchet MS"/>
          <w:b/>
          <w:sz w:val="24"/>
          <w:szCs w:val="24"/>
        </w:rPr>
      </w:pPr>
      <w:r>
        <w:rPr>
          <w:rFonts w:ascii="Trebuchet MS" w:hAnsi="Trebuchet MS"/>
          <w:b/>
          <w:sz w:val="24"/>
          <w:szCs w:val="24"/>
        </w:rPr>
        <w:t>13. PROCESO DE MEJORA</w:t>
      </w:r>
    </w:p>
    <w:p w:rsidR="00C31801" w:rsidRDefault="00281D0A" w:rsidP="00281D0A">
      <w:pPr>
        <w:ind w:left="-993"/>
        <w:jc w:val="both"/>
        <w:rPr>
          <w:rFonts w:ascii="Trebuchet MS" w:hAnsi="Trebuchet MS"/>
          <w:sz w:val="24"/>
          <w:szCs w:val="24"/>
        </w:rPr>
      </w:pPr>
      <w:r w:rsidRPr="006514F6">
        <w:rPr>
          <w:rFonts w:ascii="Trebuchet MS" w:hAnsi="Trebuchet MS"/>
          <w:sz w:val="24"/>
          <w:szCs w:val="24"/>
        </w:rPr>
        <w:t xml:space="preserve">El Instituto para el Desarrollo Técnico de las Haciendas Públicas (INDETEC) ha desarrollado un sistema de contabilidad gubernamental más robusto que soporta mayor número de operaciones, que facilita el registro e integra las operaciones </w:t>
      </w:r>
    </w:p>
    <w:p w:rsidR="00281D0A" w:rsidRPr="006514F6" w:rsidRDefault="00281D0A" w:rsidP="00281D0A">
      <w:pPr>
        <w:ind w:left="-993"/>
        <w:jc w:val="both"/>
        <w:rPr>
          <w:rFonts w:ascii="Trebuchet MS" w:hAnsi="Trebuchet MS"/>
          <w:sz w:val="24"/>
          <w:szCs w:val="24"/>
        </w:rPr>
      </w:pPr>
      <w:proofErr w:type="gramStart"/>
      <w:r w:rsidRPr="006514F6">
        <w:rPr>
          <w:rFonts w:ascii="Trebuchet MS" w:hAnsi="Trebuchet MS"/>
          <w:sz w:val="24"/>
          <w:szCs w:val="24"/>
        </w:rPr>
        <w:t>presupuestales</w:t>
      </w:r>
      <w:proofErr w:type="gramEnd"/>
      <w:r w:rsidRPr="006514F6">
        <w:rPr>
          <w:rFonts w:ascii="Trebuchet MS" w:hAnsi="Trebuchet MS"/>
          <w:sz w:val="24"/>
          <w:szCs w:val="24"/>
        </w:rPr>
        <w:t>, administrativas, contables y financieras, construyendo automáticamente la contabilidad con un enfoque de gestión en el proceso de armonización de las operaciones de los entes públicos el cual denomina Sistema Automatizado de Administración y Contabilidad Gubernamental.NET o SAACG.NET.  Dicho sistema se va actualizando de acuerdo con las adecuaciones y disposiciones</w:t>
      </w:r>
      <w:r w:rsidR="002A049F">
        <w:rPr>
          <w:rFonts w:ascii="Trebuchet MS" w:hAnsi="Trebuchet MS"/>
          <w:sz w:val="24"/>
          <w:szCs w:val="24"/>
        </w:rPr>
        <w:t xml:space="preserve"> </w:t>
      </w:r>
      <w:r w:rsidRPr="006514F6">
        <w:rPr>
          <w:rFonts w:ascii="Trebuchet MS" w:hAnsi="Trebuchet MS"/>
          <w:sz w:val="24"/>
          <w:szCs w:val="24"/>
        </w:rPr>
        <w:t>normativas en materia de Contabilidad Gubernamental, el cual se encuentra actualmente en operación en el Tribunal Superior de Justicia.</w:t>
      </w:r>
    </w:p>
    <w:p w:rsidR="00281D0A" w:rsidRPr="006514F6" w:rsidRDefault="00281D0A"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514F6">
        <w:rPr>
          <w:rFonts w:ascii="Trebuchet MS" w:hAnsi="Trebuchet MS"/>
          <w:sz w:val="24"/>
          <w:szCs w:val="24"/>
        </w:rPr>
        <w:t>Se ha tenido comunicación con el área de desarrollo de sistemas del INDETEC y se les ha expuesto la necesidad de diseñar y desarrollar reportes específicos con la finalidad de generar e integrar fácil y rápidamente la información adicional que requieren los distintos órganos de fiscalización con la finalidad de facilitar y agilizar su revisión; sin embargo, se requiere que un mayor número de entes usuarios del sistema se sumen a la propuesta y se homologue la información y formatos que cubran las expectativas de todos los entes interesados.</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14. INFORMACIÓN POR SEGMENTOS: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15. EVENTOS POSTERIORES AL CIERRE: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16. PARTES RELACIONADAS: (sin información que revelar)</w:t>
      </w:r>
    </w:p>
    <w:p w:rsidR="009D6BD5" w:rsidRDefault="009D6BD5" w:rsidP="00281D0A">
      <w:pPr>
        <w:ind w:left="-993"/>
        <w:jc w:val="both"/>
        <w:rPr>
          <w:rFonts w:ascii="Trebuchet MS" w:hAnsi="Trebuchet MS"/>
          <w:sz w:val="24"/>
          <w:szCs w:val="24"/>
        </w:rPr>
      </w:pPr>
    </w:p>
    <w:tbl>
      <w:tblPr>
        <w:tblW w:w="8996" w:type="dxa"/>
        <w:tblInd w:w="-923" w:type="dxa"/>
        <w:tblCellMar>
          <w:left w:w="70" w:type="dxa"/>
          <w:right w:w="70" w:type="dxa"/>
        </w:tblCellMar>
        <w:tblLook w:val="04A0" w:firstRow="1" w:lastRow="0" w:firstColumn="1" w:lastColumn="0" w:noHBand="0" w:noVBand="1"/>
      </w:tblPr>
      <w:tblGrid>
        <w:gridCol w:w="6612"/>
        <w:gridCol w:w="794"/>
        <w:gridCol w:w="794"/>
        <w:gridCol w:w="796"/>
      </w:tblGrid>
      <w:tr w:rsidR="00281D0A" w:rsidRPr="00992FF9" w:rsidTr="003818BB">
        <w:trPr>
          <w:trHeight w:val="272"/>
        </w:trPr>
        <w:tc>
          <w:tcPr>
            <w:tcW w:w="8996" w:type="dxa"/>
            <w:gridSpan w:val="4"/>
            <w:tcBorders>
              <w:top w:val="nil"/>
              <w:left w:val="nil"/>
              <w:bottom w:val="nil"/>
              <w:right w:val="nil"/>
            </w:tcBorders>
            <w:shd w:val="clear" w:color="000000" w:fill="FFFFFF"/>
            <w:noWrap/>
            <w:hideMark/>
          </w:tcPr>
          <w:p w:rsidR="00281D0A" w:rsidRPr="00992FF9" w:rsidRDefault="00281D0A" w:rsidP="003818BB">
            <w:pPr>
              <w:contextualSpacing/>
              <w:rPr>
                <w:rFonts w:ascii="Trebuchet MS" w:hAnsi="Trebuchet MS"/>
                <w:sz w:val="16"/>
                <w:szCs w:val="24"/>
              </w:rPr>
            </w:pPr>
            <w:r>
              <w:rPr>
                <w:rFonts w:ascii="Trebuchet MS" w:hAnsi="Trebuchet MS"/>
                <w:sz w:val="16"/>
                <w:szCs w:val="24"/>
              </w:rPr>
              <w:t>B</w:t>
            </w:r>
            <w:r w:rsidRPr="00992FF9">
              <w:rPr>
                <w:rFonts w:ascii="Trebuchet MS" w:hAnsi="Trebuchet MS"/>
                <w:sz w:val="16"/>
                <w:szCs w:val="24"/>
              </w:rPr>
              <w:t xml:space="preserve">ajo protesta de decir verdad declaramos que los Estados Financieros y sus Notas son razonablemente correctos y </w:t>
            </w:r>
            <w:r w:rsidR="003818BB">
              <w:rPr>
                <w:rFonts w:ascii="Trebuchet MS" w:hAnsi="Trebuchet MS"/>
                <w:sz w:val="16"/>
                <w:szCs w:val="24"/>
              </w:rPr>
              <w:t>respons</w:t>
            </w:r>
            <w:r w:rsidRPr="00992FF9">
              <w:rPr>
                <w:rFonts w:ascii="Trebuchet MS" w:hAnsi="Trebuchet MS"/>
                <w:sz w:val="16"/>
                <w:szCs w:val="24"/>
              </w:rPr>
              <w:t xml:space="preserve">abilidad del </w:t>
            </w:r>
            <w:r w:rsidR="003818BB">
              <w:rPr>
                <w:rFonts w:ascii="Trebuchet MS" w:hAnsi="Trebuchet MS"/>
                <w:sz w:val="16"/>
                <w:szCs w:val="24"/>
              </w:rPr>
              <w:t>emisor.</w:t>
            </w:r>
          </w:p>
        </w:tc>
      </w:tr>
      <w:tr w:rsidR="00281D0A" w:rsidRPr="00992FF9" w:rsidTr="003467A5">
        <w:trPr>
          <w:trHeight w:val="272"/>
        </w:trPr>
        <w:tc>
          <w:tcPr>
            <w:tcW w:w="6612" w:type="dxa"/>
            <w:tcBorders>
              <w:top w:val="nil"/>
              <w:left w:val="nil"/>
              <w:bottom w:val="nil"/>
              <w:right w:val="nil"/>
            </w:tcBorders>
            <w:shd w:val="clear" w:color="000000" w:fill="FFFFFF"/>
            <w:noWrap/>
            <w:hideMark/>
          </w:tcPr>
          <w:p w:rsidR="00281D0A" w:rsidRPr="00992FF9" w:rsidRDefault="00281D0A" w:rsidP="00281D0A">
            <w:pPr>
              <w:ind w:left="-993"/>
              <w:contextualSpacing/>
              <w:rPr>
                <w:rFonts w:ascii="Trebuchet MS" w:hAnsi="Trebuchet MS"/>
                <w:sz w:val="16"/>
                <w:szCs w:val="24"/>
              </w:rPr>
            </w:pPr>
          </w:p>
        </w:tc>
        <w:tc>
          <w:tcPr>
            <w:tcW w:w="794"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c>
          <w:tcPr>
            <w:tcW w:w="794"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c>
          <w:tcPr>
            <w:tcW w:w="796"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r>
    </w:tbl>
    <w:p w:rsidR="00D90CF1" w:rsidRDefault="00D90CF1" w:rsidP="00281D0A">
      <w:pPr>
        <w:ind w:left="-993"/>
        <w:contextualSpacing/>
      </w:pPr>
    </w:p>
    <w:p w:rsidR="00D90CF1" w:rsidRDefault="00D90CF1" w:rsidP="00281D0A">
      <w:pPr>
        <w:ind w:left="-993"/>
        <w:contextualSpacing/>
      </w:pPr>
    </w:p>
    <w:p w:rsidR="00D90CF1" w:rsidRDefault="00D90CF1" w:rsidP="00281D0A">
      <w:pPr>
        <w:ind w:left="-993"/>
        <w:contextualSpacing/>
      </w:pPr>
    </w:p>
    <w:p w:rsidR="00281D0A" w:rsidRPr="00BD6445" w:rsidRDefault="003818BB" w:rsidP="00281D0A">
      <w:pPr>
        <w:ind w:left="-993"/>
        <w:contextualSpacing/>
      </w:pPr>
      <w:r>
        <w:rPr>
          <w:noProof/>
          <w:lang w:val="es-MX" w:eastAsia="es-MX"/>
        </w:rPr>
        <mc:AlternateContent>
          <mc:Choice Requires="wps">
            <w:drawing>
              <wp:anchor distT="0" distB="0" distL="114300" distR="114300" simplePos="0" relativeHeight="251663360" behindDoc="0" locked="0" layoutInCell="1" allowOverlap="1" wp14:anchorId="5CDE23D9" wp14:editId="51121359">
                <wp:simplePos x="0" y="0"/>
                <wp:positionH relativeFrom="margin">
                  <wp:posOffset>2306763</wp:posOffset>
                </wp:positionH>
                <wp:positionV relativeFrom="paragraph">
                  <wp:posOffset>39466</wp:posOffset>
                </wp:positionV>
                <wp:extent cx="2769235" cy="534826"/>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235" cy="534826"/>
                        </a:xfrm>
                        <a:prstGeom prst="rect">
                          <a:avLst/>
                        </a:prstGeom>
                        <a:noFill/>
                        <a:ln w="9525" cmpd="sng">
                          <a:noFill/>
                        </a:ln>
                        <a:effectLst/>
                      </wps:spPr>
                      <wps:txb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181.65pt;margin-top:3.1pt;width:218.05pt;height:4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" filled="f" stroked="f">
                <v:path arrowok="t"/>
                <v:textbo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v:textbox>
                <w10:wrap anchorx="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D7D1D2A" wp14:editId="03D4BA50">
                <wp:simplePos x="0" y="0"/>
                <wp:positionH relativeFrom="column">
                  <wp:posOffset>-1048911</wp:posOffset>
                </wp:positionH>
                <wp:positionV relativeFrom="paragraph">
                  <wp:posOffset>13587</wp:posOffset>
                </wp:positionV>
                <wp:extent cx="3278038" cy="56070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8038" cy="560705"/>
                        </a:xfrm>
                        <a:prstGeom prst="rect">
                          <a:avLst/>
                        </a:prstGeom>
                        <a:noFill/>
                        <a:ln w="9525" cmpd="sng">
                          <a:noFill/>
                        </a:ln>
                        <a:effectLst/>
                      </wps:spPr>
                      <wps:txb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B56473" w:rsidRPr="003818BB" w:rsidRDefault="00B56473" w:rsidP="00281D0A">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shape id="Cuadro de texto 13" o:spid="_x0000_s1027" type="#_x0000_t202" style="position:absolute;left:0;text-align:left;margin-left:-82.6pt;margin-top:1.05pt;width:258.1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" filled="f" stroked="f">
                <v:path arrowok="t"/>
                <v:textbo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B56473" w:rsidRPr="003818BB" w:rsidRDefault="00B56473" w:rsidP="00281D0A">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v:textbox>
              </v:shape>
            </w:pict>
          </mc:Fallback>
        </mc:AlternateContent>
      </w:r>
    </w:p>
    <w:p w:rsidR="00281D0A" w:rsidRPr="00D55BA0" w:rsidRDefault="00281D0A" w:rsidP="00281D0A">
      <w:pPr>
        <w:pStyle w:val="Ttulo"/>
        <w:spacing w:before="0" w:after="0"/>
        <w:ind w:left="-993"/>
        <w:jc w:val="both"/>
        <w:rPr>
          <w:lang w:val="es-MX"/>
        </w:rPr>
      </w:pPr>
    </w:p>
    <w:p w:rsidR="00281D0A" w:rsidRPr="00CE21B9" w:rsidRDefault="00281D0A" w:rsidP="00281D0A">
      <w:pPr>
        <w:pStyle w:val="Ttulo"/>
        <w:spacing w:before="0" w:after="0"/>
        <w:ind w:left="-993"/>
        <w:jc w:val="left"/>
        <w:rPr>
          <w:lang w:val="es-MX"/>
        </w:rPr>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12FC51AD" wp14:editId="74D61FAE">
                <wp:simplePos x="0" y="0"/>
                <wp:positionH relativeFrom="column">
                  <wp:posOffset>-681033</wp:posOffset>
                </wp:positionH>
                <wp:positionV relativeFrom="paragraph">
                  <wp:posOffset>6041167</wp:posOffset>
                </wp:positionV>
                <wp:extent cx="7330966" cy="0"/>
                <wp:effectExtent l="0" t="0" r="22860" b="19050"/>
                <wp:wrapNone/>
                <wp:docPr id="41" name="41 Conector recto"/>
                <wp:cNvGraphicFramePr/>
                <a:graphic xmlns:a="http://schemas.openxmlformats.org/drawingml/2006/main">
                  <a:graphicData uri="http://schemas.microsoft.com/office/word/2010/wordprocessingShape">
                    <wps:wsp>
                      <wps:cNvCnPr/>
                      <wps:spPr>
                        <a:xfrm>
                          <a:off x="0" y="0"/>
                          <a:ext cx="7330966" cy="0"/>
                        </a:xfrm>
                        <a:prstGeom prst="line">
                          <a:avLst/>
                        </a:prstGeom>
                        <a:noFill/>
                        <a:ln w="1905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661133" id="41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475.7pt" to="523.6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" strokecolor="#0070c0" strokeweight="1.5pt"/>
            </w:pict>
          </mc:Fallback>
        </mc:AlternateContent>
      </w:r>
    </w:p>
    <w:p w:rsidR="002C0691" w:rsidRPr="00281D0A" w:rsidRDefault="00996652" w:rsidP="00281D0A">
      <w:pPr>
        <w:ind w:left="-993"/>
        <w:rPr>
          <w:lang w:val="es-MX"/>
        </w:rPr>
      </w:pPr>
      <w:r>
        <w:rPr>
          <w:noProof/>
          <w:lang w:val="es-MX" w:eastAsia="es-MX"/>
        </w:rPr>
        <mc:AlternateContent>
          <mc:Choice Requires="wps">
            <w:drawing>
              <wp:anchor distT="0" distB="0" distL="114300" distR="114300" simplePos="0" relativeHeight="251664384" behindDoc="0" locked="0" layoutInCell="1" allowOverlap="1" wp14:anchorId="42A32053" wp14:editId="071BF383">
                <wp:simplePos x="0" y="0"/>
                <wp:positionH relativeFrom="margin">
                  <wp:posOffset>2467610</wp:posOffset>
                </wp:positionH>
                <wp:positionV relativeFrom="paragraph">
                  <wp:posOffset>22225</wp:posOffset>
                </wp:positionV>
                <wp:extent cx="2607310" cy="8382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838200"/>
                        </a:xfrm>
                        <a:prstGeom prst="rect">
                          <a:avLst/>
                        </a:prstGeom>
                        <a:noFill/>
                        <a:ln w="9525" cmpd="sng">
                          <a:noFill/>
                        </a:ln>
                        <a:effectLst/>
                      </wps:spPr>
                      <wps:txb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w:t>
                            </w:r>
                          </w:p>
                          <w:p w:rsidR="00B56473" w:rsidRPr="003818BB" w:rsidRDefault="00B56473" w:rsidP="00281D0A">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8" type="#_x0000_t202" style="position:absolute;left:0;text-align:left;margin-left:194.3pt;margin-top:1.75pt;width:205.3pt;height: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" filled="f" stroked="f">
                <v:path arrowok="t"/>
                <v:textbo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w:t>
                      </w:r>
                    </w:p>
                    <w:p w:rsidR="00B56473" w:rsidRPr="003818BB" w:rsidRDefault="00B56473" w:rsidP="00281D0A">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v:textbox>
                <w10:wrap anchorx="margin"/>
              </v:shape>
            </w:pict>
          </mc:Fallback>
        </mc:AlternateContent>
      </w:r>
      <w:r w:rsidR="003818BB">
        <w:rPr>
          <w:noProof/>
          <w:lang w:val="es-MX" w:eastAsia="es-MX"/>
        </w:rPr>
        <mc:AlternateContent>
          <mc:Choice Requires="wps">
            <w:drawing>
              <wp:anchor distT="0" distB="0" distL="114300" distR="114300" simplePos="0" relativeHeight="251662336" behindDoc="0" locked="0" layoutInCell="1" allowOverlap="1" wp14:anchorId="19E9899A" wp14:editId="2F509CFB">
                <wp:simplePos x="0" y="0"/>
                <wp:positionH relativeFrom="column">
                  <wp:posOffset>-928370</wp:posOffset>
                </wp:positionH>
                <wp:positionV relativeFrom="paragraph">
                  <wp:posOffset>29210</wp:posOffset>
                </wp:positionV>
                <wp:extent cx="2780030" cy="7524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030" cy="752475"/>
                        </a:xfrm>
                        <a:prstGeom prst="rect">
                          <a:avLst/>
                        </a:prstGeom>
                        <a:noFill/>
                        <a:ln w="9525" cmpd="sng">
                          <a:noFill/>
                        </a:ln>
                        <a:effectLst/>
                      </wps:spPr>
                      <wps:txb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left:0;text-align:left;margin-left:-73.1pt;margin-top:2.3pt;width:218.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" filled="f" stroked="f">
                <v:path arrowok="t"/>
                <v:textbox>
                  <w:txbxContent>
                    <w:p w:rsidR="00B56473" w:rsidRDefault="00B56473" w:rsidP="00281D0A">
                      <w:pPr>
                        <w:pStyle w:val="NormalWeb"/>
                        <w:spacing w:before="0" w:beforeAutospacing="0" w:after="0" w:afterAutospacing="0"/>
                        <w:jc w:val="center"/>
                      </w:pPr>
                      <w:r w:rsidRPr="00570994">
                        <w:rPr>
                          <w:rFonts w:ascii="Trebuchet MS" w:hAnsi="Trebuchet MS"/>
                          <w:b/>
                          <w:bCs/>
                          <w:color w:val="000000"/>
                        </w:rPr>
                        <w:t>___________________________</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B56473" w:rsidRPr="003818BB" w:rsidRDefault="00B56473"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v:textbox>
              </v:shape>
            </w:pict>
          </mc:Fallback>
        </mc:AlternateContent>
      </w:r>
    </w:p>
    <w:sectPr w:rsidR="002C0691" w:rsidRPr="00281D0A" w:rsidSect="00221188">
      <w:headerReference w:type="default" r:id="rId11"/>
      <w:pgSz w:w="12240" w:h="15840" w:code="1"/>
      <w:pgMar w:top="1134" w:right="1134" w:bottom="1134" w:left="311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83" w:rsidRDefault="00A91683">
      <w:r>
        <w:separator/>
      </w:r>
    </w:p>
  </w:endnote>
  <w:endnote w:type="continuationSeparator" w:id="0">
    <w:p w:rsidR="00A91683" w:rsidRDefault="00A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83" w:rsidRDefault="00A91683">
      <w:r>
        <w:separator/>
      </w:r>
    </w:p>
  </w:footnote>
  <w:footnote w:type="continuationSeparator" w:id="0">
    <w:p w:rsidR="00A91683" w:rsidRDefault="00A9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73" w:rsidRDefault="00B56473" w:rsidP="00972291">
    <w:pPr>
      <w:pStyle w:val="Encabezado"/>
      <w:jc w:val="right"/>
      <w:rPr>
        <w:rFonts w:ascii="Arial" w:hAnsi="Arial" w:cs="Arial"/>
        <w:b/>
        <w:i/>
      </w:rPr>
    </w:pPr>
    <w:r>
      <w:rPr>
        <w:rFonts w:ascii="Arial" w:hAnsi="Arial" w:cs="Arial"/>
        <w:b/>
        <w:i/>
        <w:noProof/>
        <w:lang w:val="es-MX" w:eastAsia="es-MX"/>
      </w:rPr>
      <mc:AlternateContent>
        <mc:Choice Requires="wpg">
          <w:drawing>
            <wp:anchor distT="0" distB="0" distL="114300" distR="114300" simplePos="0" relativeHeight="251666432" behindDoc="0" locked="0" layoutInCell="1" allowOverlap="1" wp14:anchorId="14196B51" wp14:editId="2E36CF14">
              <wp:simplePos x="0" y="0"/>
              <wp:positionH relativeFrom="column">
                <wp:posOffset>-1463040</wp:posOffset>
              </wp:positionH>
              <wp:positionV relativeFrom="paragraph">
                <wp:posOffset>-142875</wp:posOffset>
              </wp:positionV>
              <wp:extent cx="1494155" cy="8991141"/>
              <wp:effectExtent l="0" t="0" r="0" b="0"/>
              <wp:wrapNone/>
              <wp:docPr id="6" name="Grupo 6"/>
              <wp:cNvGraphicFramePr/>
              <a:graphic xmlns:a="http://schemas.openxmlformats.org/drawingml/2006/main">
                <a:graphicData uri="http://schemas.microsoft.com/office/word/2010/wordprocessingGroup">
                  <wpg:wgp>
                    <wpg:cNvGrpSpPr/>
                    <wpg:grpSpPr>
                      <a:xfrm>
                        <a:off x="0" y="0"/>
                        <a:ext cx="1494155" cy="8991141"/>
                        <a:chOff x="673464" y="0"/>
                        <a:chExt cx="1494155" cy="8991141"/>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464" y="0"/>
                          <a:ext cx="1494155" cy="1502410"/>
                        </a:xfrm>
                        <a:prstGeom prst="rect">
                          <a:avLst/>
                        </a:prstGeom>
                      </pic:spPr>
                    </pic:pic>
                    <wps:wsp>
                      <wps:cNvPr id="2" name="Cuadro de texto 1"/>
                      <wps:cNvSpPr txBox="1"/>
                      <wps:spPr>
                        <a:xfrm rot="16200000">
                          <a:off x="-2797928" y="5043346"/>
                          <a:ext cx="7424420" cy="471170"/>
                        </a:xfrm>
                        <a:prstGeom prst="rect">
                          <a:avLst/>
                        </a:prstGeom>
                        <a:noFill/>
                        <a:ln>
                          <a:noFill/>
                        </a:ln>
                        <a:effectLst/>
                      </wps:spPr>
                      <wps:txbx>
                        <w:txbxContent>
                          <w:p w:rsidR="00B56473" w:rsidRDefault="00B56473"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B56473" w:rsidRPr="00D23B64" w:rsidRDefault="00B56473"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B56473" w:rsidRPr="00417E49" w:rsidRDefault="00B56473"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upo 6" o:spid="_x0000_s1030" style="position:absolute;left:0;text-align:left;margin-left:-115.2pt;margin-top:-11.25pt;width:117.65pt;height:707.95pt;z-index:251666432" coordorigin="6734" coordsize="14941,8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&#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1" type="#_x0000_t75" style="position:absolute;left:6734;width:14942;height:1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H9fDAAAA2gAAAA8AAABkcnMvZG93bnJldi54bWxEj0FrwkAUhO8F/8PyhF6KbiK0SHQViQ0t&#10;9GTU+yP7TGKyb0N2TdJ/3y0Uehxm5htmu59MKwbqXW1ZQbyMQBAXVtdcKrics8UahPPIGlvLpOCb&#10;HOx3s6ctJtqOfKIh96UIEHYJKqi87xIpXVGRQbe0HXHwbrY36IPsS6l7HAPctHIVRW/SYM1hocKO&#10;0oqKJn8YBcfu+nX6iFdp8XgxMQ3Z+z2/Nko9z6fDBoSnyf+H/9qfWsEr/F4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Mf18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7980;top:50433;width:74244;height:47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X38IA&#10;AADaAAAADwAAAGRycy9kb3ducmV2LnhtbESPQWvCQBSE70L/w/IKvYjZGGmQ1FVEEEovRY33Z/aZ&#10;hGbfhuwak/76riD0OMzMN8xqM5hG9NS52rKCeRSDIC6srrlUkJ/2syUI55E1NpZJwUgONuuXyQoz&#10;be98oP7oSxEg7DJUUHnfZlK6oiKDLrItcfCutjPog+xKqTu8B7hpZBLHqTRYc1iosKVdRcXP8WYU&#10;TK+7fDx/2e/f1FD+ful1vci9Um+vw/YDhKfB/4ef7U+tIIHH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5ffwgAAANoAAAAPAAAAAAAAAAAAAAAAAJgCAABkcnMvZG93&#10;bnJldi54bWxQSwUGAAAAAAQABAD1AAAAhwMAAAAA&#10;" filled="f" stroked="f">
                <v:textbox style="mso-fit-shape-to-text:t">
                  <w:txbxContent>
                    <w:p w:rsidR="009D5F0B" w:rsidRDefault="009D5F0B"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9D5F0B" w:rsidRPr="00D23B64" w:rsidRDefault="009D5F0B"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9D5F0B" w:rsidRPr="00417E49" w:rsidRDefault="009D5F0B"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545EBB"/>
    <w:multiLevelType w:val="hybridMultilevel"/>
    <w:tmpl w:val="31D04EE8"/>
    <w:lvl w:ilvl="0" w:tplc="32DEE232">
      <w:start w:val="3"/>
      <w:numFmt w:val="upperLetter"/>
      <w:lvlText w:val="%1."/>
      <w:lvlJc w:val="left"/>
      <w:pPr>
        <w:tabs>
          <w:tab w:val="num" w:pos="-349"/>
        </w:tabs>
        <w:ind w:left="-349" w:hanging="360"/>
      </w:pPr>
      <w:rPr>
        <w:rFonts w:hint="default"/>
      </w:rPr>
    </w:lvl>
    <w:lvl w:ilvl="1" w:tplc="0C0A0019" w:tentative="1">
      <w:start w:val="1"/>
      <w:numFmt w:val="lowerLetter"/>
      <w:lvlText w:val="%2."/>
      <w:lvlJc w:val="left"/>
      <w:pPr>
        <w:tabs>
          <w:tab w:val="num" w:pos="371"/>
        </w:tabs>
        <w:ind w:left="371" w:hanging="360"/>
      </w:pPr>
    </w:lvl>
    <w:lvl w:ilvl="2" w:tplc="0C0A001B" w:tentative="1">
      <w:start w:val="1"/>
      <w:numFmt w:val="lowerRoman"/>
      <w:lvlText w:val="%3."/>
      <w:lvlJc w:val="right"/>
      <w:pPr>
        <w:tabs>
          <w:tab w:val="num" w:pos="1091"/>
        </w:tabs>
        <w:ind w:left="1091" w:hanging="180"/>
      </w:pPr>
    </w:lvl>
    <w:lvl w:ilvl="3" w:tplc="0C0A000F" w:tentative="1">
      <w:start w:val="1"/>
      <w:numFmt w:val="decimal"/>
      <w:lvlText w:val="%4."/>
      <w:lvlJc w:val="left"/>
      <w:pPr>
        <w:tabs>
          <w:tab w:val="num" w:pos="1811"/>
        </w:tabs>
        <w:ind w:left="1811" w:hanging="360"/>
      </w:pPr>
    </w:lvl>
    <w:lvl w:ilvl="4" w:tplc="0C0A0019" w:tentative="1">
      <w:start w:val="1"/>
      <w:numFmt w:val="lowerLetter"/>
      <w:lvlText w:val="%5."/>
      <w:lvlJc w:val="left"/>
      <w:pPr>
        <w:tabs>
          <w:tab w:val="num" w:pos="2531"/>
        </w:tabs>
        <w:ind w:left="2531" w:hanging="360"/>
      </w:pPr>
    </w:lvl>
    <w:lvl w:ilvl="5" w:tplc="0C0A001B" w:tentative="1">
      <w:start w:val="1"/>
      <w:numFmt w:val="lowerRoman"/>
      <w:lvlText w:val="%6."/>
      <w:lvlJc w:val="right"/>
      <w:pPr>
        <w:tabs>
          <w:tab w:val="num" w:pos="3251"/>
        </w:tabs>
        <w:ind w:left="3251" w:hanging="180"/>
      </w:pPr>
    </w:lvl>
    <w:lvl w:ilvl="6" w:tplc="0C0A000F" w:tentative="1">
      <w:start w:val="1"/>
      <w:numFmt w:val="decimal"/>
      <w:lvlText w:val="%7."/>
      <w:lvlJc w:val="left"/>
      <w:pPr>
        <w:tabs>
          <w:tab w:val="num" w:pos="3971"/>
        </w:tabs>
        <w:ind w:left="3971" w:hanging="360"/>
      </w:pPr>
    </w:lvl>
    <w:lvl w:ilvl="7" w:tplc="0C0A0019" w:tentative="1">
      <w:start w:val="1"/>
      <w:numFmt w:val="lowerLetter"/>
      <w:lvlText w:val="%8."/>
      <w:lvlJc w:val="left"/>
      <w:pPr>
        <w:tabs>
          <w:tab w:val="num" w:pos="4691"/>
        </w:tabs>
        <w:ind w:left="4691" w:hanging="360"/>
      </w:pPr>
    </w:lvl>
    <w:lvl w:ilvl="8" w:tplc="0C0A001B" w:tentative="1">
      <w:start w:val="1"/>
      <w:numFmt w:val="lowerRoman"/>
      <w:lvlText w:val="%9."/>
      <w:lvlJc w:val="right"/>
      <w:pPr>
        <w:tabs>
          <w:tab w:val="num" w:pos="5411"/>
        </w:tabs>
        <w:ind w:left="5411" w:hanging="180"/>
      </w:pPr>
    </w:lvl>
  </w:abstractNum>
  <w:abstractNum w:abstractNumId="6">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9">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1A0078"/>
    <w:multiLevelType w:val="hybridMultilevel"/>
    <w:tmpl w:val="A27ACDC0"/>
    <w:lvl w:ilvl="0" w:tplc="0C0A0001">
      <w:start w:val="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7">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8">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E350B"/>
    <w:multiLevelType w:val="hybridMultilevel"/>
    <w:tmpl w:val="3AE264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6">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94C36DB"/>
    <w:multiLevelType w:val="hybridMultilevel"/>
    <w:tmpl w:val="2850032A"/>
    <w:lvl w:ilvl="0" w:tplc="1C06647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num>
  <w:num w:numId="5">
    <w:abstractNumId w:val="11"/>
  </w:num>
  <w:num w:numId="6">
    <w:abstractNumId w:val="16"/>
  </w:num>
  <w:num w:numId="7">
    <w:abstractNumId w:val="2"/>
  </w:num>
  <w:num w:numId="8">
    <w:abstractNumId w:val="9"/>
  </w:num>
  <w:num w:numId="9">
    <w:abstractNumId w:val="38"/>
  </w:num>
  <w:num w:numId="10">
    <w:abstractNumId w:val="14"/>
  </w:num>
  <w:num w:numId="11">
    <w:abstractNumId w:val="25"/>
  </w:num>
  <w:num w:numId="12">
    <w:abstractNumId w:val="12"/>
  </w:num>
  <w:num w:numId="13">
    <w:abstractNumId w:val="17"/>
  </w:num>
  <w:num w:numId="14">
    <w:abstractNumId w:val="20"/>
  </w:num>
  <w:num w:numId="15">
    <w:abstractNumId w:val="36"/>
  </w:num>
  <w:num w:numId="16">
    <w:abstractNumId w:val="26"/>
  </w:num>
  <w:num w:numId="17">
    <w:abstractNumId w:val="1"/>
  </w:num>
  <w:num w:numId="18">
    <w:abstractNumId w:val="32"/>
  </w:num>
  <w:num w:numId="19">
    <w:abstractNumId w:val="37"/>
  </w:num>
  <w:num w:numId="20">
    <w:abstractNumId w:val="13"/>
  </w:num>
  <w:num w:numId="21">
    <w:abstractNumId w:val="7"/>
  </w:num>
  <w:num w:numId="22">
    <w:abstractNumId w:val="39"/>
  </w:num>
  <w:num w:numId="23">
    <w:abstractNumId w:val="4"/>
  </w:num>
  <w:num w:numId="24">
    <w:abstractNumId w:val="19"/>
  </w:num>
  <w:num w:numId="25">
    <w:abstractNumId w:val="31"/>
  </w:num>
  <w:num w:numId="26">
    <w:abstractNumId w:val="18"/>
  </w:num>
  <w:num w:numId="27">
    <w:abstractNumId w:val="30"/>
  </w:num>
  <w:num w:numId="28">
    <w:abstractNumId w:val="24"/>
  </w:num>
  <w:num w:numId="29">
    <w:abstractNumId w:val="33"/>
  </w:num>
  <w:num w:numId="30">
    <w:abstractNumId w:val="29"/>
  </w:num>
  <w:num w:numId="31">
    <w:abstractNumId w:val="23"/>
  </w:num>
  <w:num w:numId="32">
    <w:abstractNumId w:val="3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0"/>
  </w:num>
  <w:num w:numId="37">
    <w:abstractNumId w:val="35"/>
  </w:num>
  <w:num w:numId="38">
    <w:abstractNumId w:val="15"/>
  </w:num>
  <w:num w:numId="39">
    <w:abstractNumId w:val="5"/>
  </w:num>
  <w:num w:numId="40">
    <w:abstractNumId w:val="21"/>
  </w:num>
  <w:num w:numId="41">
    <w:abstractNumId w:val="10"/>
  </w:num>
  <w:num w:numId="42">
    <w:abstractNumId w:val="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s-MX"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0B"/>
    <w:rsid w:val="000000CA"/>
    <w:rsid w:val="00001095"/>
    <w:rsid w:val="000016C7"/>
    <w:rsid w:val="00013D41"/>
    <w:rsid w:val="00014B69"/>
    <w:rsid w:val="00016507"/>
    <w:rsid w:val="00022AEC"/>
    <w:rsid w:val="00022ECA"/>
    <w:rsid w:val="00024856"/>
    <w:rsid w:val="00025A0A"/>
    <w:rsid w:val="00026CF6"/>
    <w:rsid w:val="00032EA4"/>
    <w:rsid w:val="00040065"/>
    <w:rsid w:val="0004039F"/>
    <w:rsid w:val="000418AD"/>
    <w:rsid w:val="00042F3C"/>
    <w:rsid w:val="0004398F"/>
    <w:rsid w:val="0005057B"/>
    <w:rsid w:val="0005100E"/>
    <w:rsid w:val="000512DF"/>
    <w:rsid w:val="00051378"/>
    <w:rsid w:val="00053613"/>
    <w:rsid w:val="0005595D"/>
    <w:rsid w:val="00055F63"/>
    <w:rsid w:val="00057722"/>
    <w:rsid w:val="00060006"/>
    <w:rsid w:val="00060BA2"/>
    <w:rsid w:val="00062DFB"/>
    <w:rsid w:val="0006364D"/>
    <w:rsid w:val="00063990"/>
    <w:rsid w:val="00063F9D"/>
    <w:rsid w:val="00067079"/>
    <w:rsid w:val="00073CB8"/>
    <w:rsid w:val="000750AD"/>
    <w:rsid w:val="00076A53"/>
    <w:rsid w:val="000810C5"/>
    <w:rsid w:val="0008340C"/>
    <w:rsid w:val="00090C96"/>
    <w:rsid w:val="00092B59"/>
    <w:rsid w:val="00094C40"/>
    <w:rsid w:val="00095DB1"/>
    <w:rsid w:val="00096E77"/>
    <w:rsid w:val="000A16EA"/>
    <w:rsid w:val="000A56B9"/>
    <w:rsid w:val="000A63AC"/>
    <w:rsid w:val="000B04EF"/>
    <w:rsid w:val="000B05AE"/>
    <w:rsid w:val="000B0A6A"/>
    <w:rsid w:val="000B1522"/>
    <w:rsid w:val="000B48BF"/>
    <w:rsid w:val="000C0580"/>
    <w:rsid w:val="000C0640"/>
    <w:rsid w:val="000C0850"/>
    <w:rsid w:val="000C1B41"/>
    <w:rsid w:val="000C1E36"/>
    <w:rsid w:val="000C2E87"/>
    <w:rsid w:val="000C33DA"/>
    <w:rsid w:val="000C60D3"/>
    <w:rsid w:val="000D0B20"/>
    <w:rsid w:val="000D4983"/>
    <w:rsid w:val="000D611A"/>
    <w:rsid w:val="000E0805"/>
    <w:rsid w:val="000E11CD"/>
    <w:rsid w:val="000E1920"/>
    <w:rsid w:val="000E21F6"/>
    <w:rsid w:val="000E3DF4"/>
    <w:rsid w:val="000E6E8C"/>
    <w:rsid w:val="000E73CC"/>
    <w:rsid w:val="000F436D"/>
    <w:rsid w:val="000F5B51"/>
    <w:rsid w:val="000F7629"/>
    <w:rsid w:val="000F782A"/>
    <w:rsid w:val="001013F8"/>
    <w:rsid w:val="00101B3B"/>
    <w:rsid w:val="0010363C"/>
    <w:rsid w:val="00106437"/>
    <w:rsid w:val="001072E6"/>
    <w:rsid w:val="00111591"/>
    <w:rsid w:val="00111F1D"/>
    <w:rsid w:val="001162FA"/>
    <w:rsid w:val="00117B1D"/>
    <w:rsid w:val="00121DC6"/>
    <w:rsid w:val="00124A4A"/>
    <w:rsid w:val="0012536E"/>
    <w:rsid w:val="0012599E"/>
    <w:rsid w:val="001267F9"/>
    <w:rsid w:val="00127642"/>
    <w:rsid w:val="00131330"/>
    <w:rsid w:val="00131D7A"/>
    <w:rsid w:val="001325BE"/>
    <w:rsid w:val="00132BC6"/>
    <w:rsid w:val="00133A4B"/>
    <w:rsid w:val="00135E7D"/>
    <w:rsid w:val="00140698"/>
    <w:rsid w:val="001408CD"/>
    <w:rsid w:val="0014790C"/>
    <w:rsid w:val="00150F3F"/>
    <w:rsid w:val="00152159"/>
    <w:rsid w:val="001521ED"/>
    <w:rsid w:val="00154979"/>
    <w:rsid w:val="00156091"/>
    <w:rsid w:val="00161413"/>
    <w:rsid w:val="001616B3"/>
    <w:rsid w:val="00161B23"/>
    <w:rsid w:val="00161C1C"/>
    <w:rsid w:val="00165809"/>
    <w:rsid w:val="001665F2"/>
    <w:rsid w:val="0016727D"/>
    <w:rsid w:val="0017425D"/>
    <w:rsid w:val="00174725"/>
    <w:rsid w:val="00176C5C"/>
    <w:rsid w:val="00177C30"/>
    <w:rsid w:val="00182176"/>
    <w:rsid w:val="00182FF4"/>
    <w:rsid w:val="00186778"/>
    <w:rsid w:val="0018684C"/>
    <w:rsid w:val="0018746E"/>
    <w:rsid w:val="0019026E"/>
    <w:rsid w:val="0019033A"/>
    <w:rsid w:val="00190476"/>
    <w:rsid w:val="00190A35"/>
    <w:rsid w:val="00193F5A"/>
    <w:rsid w:val="00194664"/>
    <w:rsid w:val="00197BAC"/>
    <w:rsid w:val="001A0ABF"/>
    <w:rsid w:val="001A0F0E"/>
    <w:rsid w:val="001A2284"/>
    <w:rsid w:val="001A2F3C"/>
    <w:rsid w:val="001A6159"/>
    <w:rsid w:val="001A68CF"/>
    <w:rsid w:val="001A6EBD"/>
    <w:rsid w:val="001B059B"/>
    <w:rsid w:val="001B0693"/>
    <w:rsid w:val="001B67EA"/>
    <w:rsid w:val="001B6D7E"/>
    <w:rsid w:val="001B7BA0"/>
    <w:rsid w:val="001C1AB3"/>
    <w:rsid w:val="001C26E8"/>
    <w:rsid w:val="001C291A"/>
    <w:rsid w:val="001C5A95"/>
    <w:rsid w:val="001C66DA"/>
    <w:rsid w:val="001C66E6"/>
    <w:rsid w:val="001C6710"/>
    <w:rsid w:val="001C7E25"/>
    <w:rsid w:val="001D052D"/>
    <w:rsid w:val="001D14D7"/>
    <w:rsid w:val="001D18BD"/>
    <w:rsid w:val="001D3771"/>
    <w:rsid w:val="001D4041"/>
    <w:rsid w:val="001D418F"/>
    <w:rsid w:val="001D4987"/>
    <w:rsid w:val="001D4C9D"/>
    <w:rsid w:val="001D52BE"/>
    <w:rsid w:val="001D5743"/>
    <w:rsid w:val="001D7B04"/>
    <w:rsid w:val="001D7E37"/>
    <w:rsid w:val="001E16D9"/>
    <w:rsid w:val="001E1DC4"/>
    <w:rsid w:val="001E7C6A"/>
    <w:rsid w:val="001F0522"/>
    <w:rsid w:val="001F468D"/>
    <w:rsid w:val="001F4726"/>
    <w:rsid w:val="0020080D"/>
    <w:rsid w:val="00201E74"/>
    <w:rsid w:val="00202B8F"/>
    <w:rsid w:val="0020702A"/>
    <w:rsid w:val="002075C1"/>
    <w:rsid w:val="0021126B"/>
    <w:rsid w:val="00212406"/>
    <w:rsid w:val="00212781"/>
    <w:rsid w:val="00221188"/>
    <w:rsid w:val="00221244"/>
    <w:rsid w:val="00221FAD"/>
    <w:rsid w:val="00222030"/>
    <w:rsid w:val="002222FB"/>
    <w:rsid w:val="00222D6D"/>
    <w:rsid w:val="002239A5"/>
    <w:rsid w:val="0022571C"/>
    <w:rsid w:val="00227A3A"/>
    <w:rsid w:val="00230619"/>
    <w:rsid w:val="00233189"/>
    <w:rsid w:val="002344AD"/>
    <w:rsid w:val="00237331"/>
    <w:rsid w:val="002424BB"/>
    <w:rsid w:val="00243026"/>
    <w:rsid w:val="00243520"/>
    <w:rsid w:val="00245642"/>
    <w:rsid w:val="002478D8"/>
    <w:rsid w:val="002512AD"/>
    <w:rsid w:val="00251F37"/>
    <w:rsid w:val="002559E0"/>
    <w:rsid w:val="00255A60"/>
    <w:rsid w:val="0025736F"/>
    <w:rsid w:val="002574BC"/>
    <w:rsid w:val="00257524"/>
    <w:rsid w:val="00257961"/>
    <w:rsid w:val="00261244"/>
    <w:rsid w:val="00261E72"/>
    <w:rsid w:val="00263082"/>
    <w:rsid w:val="002662BB"/>
    <w:rsid w:val="002664A2"/>
    <w:rsid w:val="00266AA8"/>
    <w:rsid w:val="00266B76"/>
    <w:rsid w:val="0026760F"/>
    <w:rsid w:val="00270A31"/>
    <w:rsid w:val="00271080"/>
    <w:rsid w:val="00272745"/>
    <w:rsid w:val="00272768"/>
    <w:rsid w:val="00272EAD"/>
    <w:rsid w:val="002734DC"/>
    <w:rsid w:val="00273D08"/>
    <w:rsid w:val="00273DF7"/>
    <w:rsid w:val="00273FD4"/>
    <w:rsid w:val="0027533F"/>
    <w:rsid w:val="00281D0A"/>
    <w:rsid w:val="0028249F"/>
    <w:rsid w:val="00282A3D"/>
    <w:rsid w:val="00282F64"/>
    <w:rsid w:val="0028506C"/>
    <w:rsid w:val="00285D32"/>
    <w:rsid w:val="0028723B"/>
    <w:rsid w:val="00287D4F"/>
    <w:rsid w:val="00290863"/>
    <w:rsid w:val="00292ADF"/>
    <w:rsid w:val="00295385"/>
    <w:rsid w:val="002A049F"/>
    <w:rsid w:val="002A0773"/>
    <w:rsid w:val="002A161F"/>
    <w:rsid w:val="002A18FF"/>
    <w:rsid w:val="002B012F"/>
    <w:rsid w:val="002B3AF7"/>
    <w:rsid w:val="002B3F51"/>
    <w:rsid w:val="002B7A9E"/>
    <w:rsid w:val="002C0691"/>
    <w:rsid w:val="002C2CB3"/>
    <w:rsid w:val="002C5C28"/>
    <w:rsid w:val="002C79B6"/>
    <w:rsid w:val="002D1411"/>
    <w:rsid w:val="002D2922"/>
    <w:rsid w:val="002D4AF2"/>
    <w:rsid w:val="002D55A8"/>
    <w:rsid w:val="002D60D5"/>
    <w:rsid w:val="002D62BE"/>
    <w:rsid w:val="002D74A8"/>
    <w:rsid w:val="002E0ADA"/>
    <w:rsid w:val="002E73FF"/>
    <w:rsid w:val="002F0CFD"/>
    <w:rsid w:val="002F105B"/>
    <w:rsid w:val="002F17B4"/>
    <w:rsid w:val="002F4B96"/>
    <w:rsid w:val="002F6305"/>
    <w:rsid w:val="0030448D"/>
    <w:rsid w:val="00306B3D"/>
    <w:rsid w:val="0030764E"/>
    <w:rsid w:val="00311712"/>
    <w:rsid w:val="00311DCC"/>
    <w:rsid w:val="003128E9"/>
    <w:rsid w:val="0032173B"/>
    <w:rsid w:val="003225D9"/>
    <w:rsid w:val="00323B5D"/>
    <w:rsid w:val="00326165"/>
    <w:rsid w:val="003271A0"/>
    <w:rsid w:val="003277B2"/>
    <w:rsid w:val="00330CE8"/>
    <w:rsid w:val="00331069"/>
    <w:rsid w:val="00331B21"/>
    <w:rsid w:val="00331CD5"/>
    <w:rsid w:val="00337959"/>
    <w:rsid w:val="00337BAC"/>
    <w:rsid w:val="00340EC0"/>
    <w:rsid w:val="003416E1"/>
    <w:rsid w:val="00342F3E"/>
    <w:rsid w:val="003432F1"/>
    <w:rsid w:val="003443DE"/>
    <w:rsid w:val="00344B22"/>
    <w:rsid w:val="003467A5"/>
    <w:rsid w:val="00346886"/>
    <w:rsid w:val="00351DC3"/>
    <w:rsid w:val="00353193"/>
    <w:rsid w:val="00354970"/>
    <w:rsid w:val="003639CD"/>
    <w:rsid w:val="00363ED2"/>
    <w:rsid w:val="00365103"/>
    <w:rsid w:val="0036700E"/>
    <w:rsid w:val="003720AC"/>
    <w:rsid w:val="00372644"/>
    <w:rsid w:val="0037346C"/>
    <w:rsid w:val="00375EC0"/>
    <w:rsid w:val="00380310"/>
    <w:rsid w:val="0038168F"/>
    <w:rsid w:val="003818BB"/>
    <w:rsid w:val="00383429"/>
    <w:rsid w:val="0038505F"/>
    <w:rsid w:val="00387C80"/>
    <w:rsid w:val="00390469"/>
    <w:rsid w:val="0039207A"/>
    <w:rsid w:val="00393083"/>
    <w:rsid w:val="00393309"/>
    <w:rsid w:val="00393D13"/>
    <w:rsid w:val="003952BE"/>
    <w:rsid w:val="00395CE9"/>
    <w:rsid w:val="00395D26"/>
    <w:rsid w:val="003A5CE8"/>
    <w:rsid w:val="003B46F2"/>
    <w:rsid w:val="003B54E0"/>
    <w:rsid w:val="003B552C"/>
    <w:rsid w:val="003B5A3B"/>
    <w:rsid w:val="003B5DF9"/>
    <w:rsid w:val="003B67AE"/>
    <w:rsid w:val="003B77D8"/>
    <w:rsid w:val="003C1AA7"/>
    <w:rsid w:val="003C3735"/>
    <w:rsid w:val="003C3BBA"/>
    <w:rsid w:val="003C3DBE"/>
    <w:rsid w:val="003C6C9F"/>
    <w:rsid w:val="003C734C"/>
    <w:rsid w:val="003D2111"/>
    <w:rsid w:val="003D46B6"/>
    <w:rsid w:val="003E030A"/>
    <w:rsid w:val="003E08DB"/>
    <w:rsid w:val="003E1031"/>
    <w:rsid w:val="003E1F38"/>
    <w:rsid w:val="003E28AD"/>
    <w:rsid w:val="003E307F"/>
    <w:rsid w:val="003E32DE"/>
    <w:rsid w:val="003E6CCE"/>
    <w:rsid w:val="003E6E6C"/>
    <w:rsid w:val="003F1622"/>
    <w:rsid w:val="003F18AA"/>
    <w:rsid w:val="003F272D"/>
    <w:rsid w:val="003F28D1"/>
    <w:rsid w:val="003F2EF5"/>
    <w:rsid w:val="003F5410"/>
    <w:rsid w:val="003F5774"/>
    <w:rsid w:val="003F5A79"/>
    <w:rsid w:val="003F7552"/>
    <w:rsid w:val="004108AE"/>
    <w:rsid w:val="00413DB6"/>
    <w:rsid w:val="00415CF1"/>
    <w:rsid w:val="00416B3E"/>
    <w:rsid w:val="00417E49"/>
    <w:rsid w:val="00422915"/>
    <w:rsid w:val="00425296"/>
    <w:rsid w:val="004261ED"/>
    <w:rsid w:val="00427231"/>
    <w:rsid w:val="0042771C"/>
    <w:rsid w:val="00427921"/>
    <w:rsid w:val="004366D6"/>
    <w:rsid w:val="0044034F"/>
    <w:rsid w:val="004440D8"/>
    <w:rsid w:val="004440D9"/>
    <w:rsid w:val="00444E84"/>
    <w:rsid w:val="0044532E"/>
    <w:rsid w:val="00446567"/>
    <w:rsid w:val="00447608"/>
    <w:rsid w:val="004511C2"/>
    <w:rsid w:val="0045550C"/>
    <w:rsid w:val="0045659D"/>
    <w:rsid w:val="00461500"/>
    <w:rsid w:val="004616DC"/>
    <w:rsid w:val="00461C96"/>
    <w:rsid w:val="00461CE5"/>
    <w:rsid w:val="00462414"/>
    <w:rsid w:val="0046349E"/>
    <w:rsid w:val="00465570"/>
    <w:rsid w:val="004673C6"/>
    <w:rsid w:val="00471A02"/>
    <w:rsid w:val="00474530"/>
    <w:rsid w:val="00475FB6"/>
    <w:rsid w:val="004814CA"/>
    <w:rsid w:val="00482B41"/>
    <w:rsid w:val="00487426"/>
    <w:rsid w:val="0049191E"/>
    <w:rsid w:val="00493B54"/>
    <w:rsid w:val="004941FB"/>
    <w:rsid w:val="004A018C"/>
    <w:rsid w:val="004A32FF"/>
    <w:rsid w:val="004A3B31"/>
    <w:rsid w:val="004A5672"/>
    <w:rsid w:val="004A5D41"/>
    <w:rsid w:val="004B06A4"/>
    <w:rsid w:val="004B11EA"/>
    <w:rsid w:val="004B27EB"/>
    <w:rsid w:val="004B4110"/>
    <w:rsid w:val="004B46E5"/>
    <w:rsid w:val="004B4E0D"/>
    <w:rsid w:val="004C0C32"/>
    <w:rsid w:val="004C3AD3"/>
    <w:rsid w:val="004D08F1"/>
    <w:rsid w:val="004D0998"/>
    <w:rsid w:val="004D1A30"/>
    <w:rsid w:val="004D1F14"/>
    <w:rsid w:val="004D4777"/>
    <w:rsid w:val="004E3377"/>
    <w:rsid w:val="004E5AFC"/>
    <w:rsid w:val="004E5F6B"/>
    <w:rsid w:val="004F08D7"/>
    <w:rsid w:val="004F1DA9"/>
    <w:rsid w:val="004F6592"/>
    <w:rsid w:val="004F6EDA"/>
    <w:rsid w:val="004F73D7"/>
    <w:rsid w:val="004F762E"/>
    <w:rsid w:val="004F76B1"/>
    <w:rsid w:val="0050050B"/>
    <w:rsid w:val="0050146A"/>
    <w:rsid w:val="00501900"/>
    <w:rsid w:val="00501A86"/>
    <w:rsid w:val="00501C1D"/>
    <w:rsid w:val="00503CAA"/>
    <w:rsid w:val="005055F6"/>
    <w:rsid w:val="005059BF"/>
    <w:rsid w:val="00505DF4"/>
    <w:rsid w:val="00507762"/>
    <w:rsid w:val="0051023C"/>
    <w:rsid w:val="0051371A"/>
    <w:rsid w:val="00514A4D"/>
    <w:rsid w:val="00516744"/>
    <w:rsid w:val="005206D5"/>
    <w:rsid w:val="00522ACE"/>
    <w:rsid w:val="00523A4E"/>
    <w:rsid w:val="005272DA"/>
    <w:rsid w:val="005303AF"/>
    <w:rsid w:val="00533102"/>
    <w:rsid w:val="005350A3"/>
    <w:rsid w:val="00535DC8"/>
    <w:rsid w:val="005362B1"/>
    <w:rsid w:val="00545128"/>
    <w:rsid w:val="00545738"/>
    <w:rsid w:val="00547BA6"/>
    <w:rsid w:val="00550477"/>
    <w:rsid w:val="005509B7"/>
    <w:rsid w:val="005542AE"/>
    <w:rsid w:val="005548B0"/>
    <w:rsid w:val="00554A65"/>
    <w:rsid w:val="0055531B"/>
    <w:rsid w:val="00557A7D"/>
    <w:rsid w:val="005601DC"/>
    <w:rsid w:val="005613B3"/>
    <w:rsid w:val="00562BD4"/>
    <w:rsid w:val="00564650"/>
    <w:rsid w:val="00565C71"/>
    <w:rsid w:val="00566E8E"/>
    <w:rsid w:val="00571084"/>
    <w:rsid w:val="00575FAB"/>
    <w:rsid w:val="00576D3F"/>
    <w:rsid w:val="005773C5"/>
    <w:rsid w:val="0058080D"/>
    <w:rsid w:val="00582ECC"/>
    <w:rsid w:val="00583CCB"/>
    <w:rsid w:val="0058406A"/>
    <w:rsid w:val="00584FC1"/>
    <w:rsid w:val="00585A98"/>
    <w:rsid w:val="00590DD4"/>
    <w:rsid w:val="0059420F"/>
    <w:rsid w:val="005945DA"/>
    <w:rsid w:val="00595549"/>
    <w:rsid w:val="005955BF"/>
    <w:rsid w:val="00595E70"/>
    <w:rsid w:val="005965E5"/>
    <w:rsid w:val="00596765"/>
    <w:rsid w:val="00596A2C"/>
    <w:rsid w:val="005A28C0"/>
    <w:rsid w:val="005A6533"/>
    <w:rsid w:val="005A6A50"/>
    <w:rsid w:val="005A6A6E"/>
    <w:rsid w:val="005A6DED"/>
    <w:rsid w:val="005B032D"/>
    <w:rsid w:val="005B156F"/>
    <w:rsid w:val="005B2D4A"/>
    <w:rsid w:val="005B3F47"/>
    <w:rsid w:val="005B6F63"/>
    <w:rsid w:val="005C2B2A"/>
    <w:rsid w:val="005C6F27"/>
    <w:rsid w:val="005D1362"/>
    <w:rsid w:val="005D2757"/>
    <w:rsid w:val="005D3AA6"/>
    <w:rsid w:val="005D5263"/>
    <w:rsid w:val="005D596E"/>
    <w:rsid w:val="005D7B29"/>
    <w:rsid w:val="005E4730"/>
    <w:rsid w:val="005F0BB3"/>
    <w:rsid w:val="005F1A65"/>
    <w:rsid w:val="005F4EAE"/>
    <w:rsid w:val="005F63F3"/>
    <w:rsid w:val="00600140"/>
    <w:rsid w:val="00600A91"/>
    <w:rsid w:val="00602C30"/>
    <w:rsid w:val="00603289"/>
    <w:rsid w:val="00604323"/>
    <w:rsid w:val="0060677C"/>
    <w:rsid w:val="00607145"/>
    <w:rsid w:val="00610FE1"/>
    <w:rsid w:val="00612A20"/>
    <w:rsid w:val="006133C7"/>
    <w:rsid w:val="00621679"/>
    <w:rsid w:val="0062225F"/>
    <w:rsid w:val="006225B8"/>
    <w:rsid w:val="00623611"/>
    <w:rsid w:val="006236F6"/>
    <w:rsid w:val="0062559C"/>
    <w:rsid w:val="00626815"/>
    <w:rsid w:val="0062752D"/>
    <w:rsid w:val="00627A5E"/>
    <w:rsid w:val="00630ACC"/>
    <w:rsid w:val="00630BAF"/>
    <w:rsid w:val="00630E61"/>
    <w:rsid w:val="00631E51"/>
    <w:rsid w:val="00632ABE"/>
    <w:rsid w:val="00633633"/>
    <w:rsid w:val="00633887"/>
    <w:rsid w:val="00634B33"/>
    <w:rsid w:val="00634CB5"/>
    <w:rsid w:val="00636A45"/>
    <w:rsid w:val="00640299"/>
    <w:rsid w:val="0064193A"/>
    <w:rsid w:val="00643AD4"/>
    <w:rsid w:val="006460B8"/>
    <w:rsid w:val="006472BF"/>
    <w:rsid w:val="00650CAB"/>
    <w:rsid w:val="00650DA9"/>
    <w:rsid w:val="00652707"/>
    <w:rsid w:val="006528BE"/>
    <w:rsid w:val="0065294F"/>
    <w:rsid w:val="00653E90"/>
    <w:rsid w:val="006540A6"/>
    <w:rsid w:val="006554ED"/>
    <w:rsid w:val="00657798"/>
    <w:rsid w:val="00660EA7"/>
    <w:rsid w:val="0066175C"/>
    <w:rsid w:val="00664597"/>
    <w:rsid w:val="00667442"/>
    <w:rsid w:val="00674CE0"/>
    <w:rsid w:val="00681842"/>
    <w:rsid w:val="006844C4"/>
    <w:rsid w:val="00685C75"/>
    <w:rsid w:val="00687433"/>
    <w:rsid w:val="00687528"/>
    <w:rsid w:val="006900A5"/>
    <w:rsid w:val="006905B5"/>
    <w:rsid w:val="006932B1"/>
    <w:rsid w:val="00694693"/>
    <w:rsid w:val="00696E37"/>
    <w:rsid w:val="006973D0"/>
    <w:rsid w:val="00697930"/>
    <w:rsid w:val="006A014D"/>
    <w:rsid w:val="006A06DE"/>
    <w:rsid w:val="006A0BDF"/>
    <w:rsid w:val="006A1B44"/>
    <w:rsid w:val="006A204C"/>
    <w:rsid w:val="006A4C87"/>
    <w:rsid w:val="006A50CA"/>
    <w:rsid w:val="006A520A"/>
    <w:rsid w:val="006A7C59"/>
    <w:rsid w:val="006B067E"/>
    <w:rsid w:val="006B07E1"/>
    <w:rsid w:val="006B1B33"/>
    <w:rsid w:val="006B1E76"/>
    <w:rsid w:val="006B40C6"/>
    <w:rsid w:val="006B7089"/>
    <w:rsid w:val="006B7CCF"/>
    <w:rsid w:val="006C0699"/>
    <w:rsid w:val="006C0DB6"/>
    <w:rsid w:val="006C0EFD"/>
    <w:rsid w:val="006C23C0"/>
    <w:rsid w:val="006C24CB"/>
    <w:rsid w:val="006C757B"/>
    <w:rsid w:val="006D1A6D"/>
    <w:rsid w:val="006D3532"/>
    <w:rsid w:val="006D35E6"/>
    <w:rsid w:val="006D5E10"/>
    <w:rsid w:val="006D6841"/>
    <w:rsid w:val="006D7773"/>
    <w:rsid w:val="006E55FF"/>
    <w:rsid w:val="006E5C68"/>
    <w:rsid w:val="006E5E09"/>
    <w:rsid w:val="006E6153"/>
    <w:rsid w:val="006F13AD"/>
    <w:rsid w:val="006F140C"/>
    <w:rsid w:val="006F1948"/>
    <w:rsid w:val="006F2C8D"/>
    <w:rsid w:val="006F3317"/>
    <w:rsid w:val="00700DB9"/>
    <w:rsid w:val="00700F53"/>
    <w:rsid w:val="00701BA8"/>
    <w:rsid w:val="007027BC"/>
    <w:rsid w:val="00704EA4"/>
    <w:rsid w:val="0070575C"/>
    <w:rsid w:val="00706BDE"/>
    <w:rsid w:val="00706E54"/>
    <w:rsid w:val="00711B20"/>
    <w:rsid w:val="00712619"/>
    <w:rsid w:val="007156FA"/>
    <w:rsid w:val="0071613D"/>
    <w:rsid w:val="00716A54"/>
    <w:rsid w:val="007170AA"/>
    <w:rsid w:val="00722279"/>
    <w:rsid w:val="007256CC"/>
    <w:rsid w:val="007259F9"/>
    <w:rsid w:val="007260C0"/>
    <w:rsid w:val="00727068"/>
    <w:rsid w:val="00730068"/>
    <w:rsid w:val="00732E80"/>
    <w:rsid w:val="00733E58"/>
    <w:rsid w:val="00734DFC"/>
    <w:rsid w:val="00736B15"/>
    <w:rsid w:val="007400EF"/>
    <w:rsid w:val="00740E40"/>
    <w:rsid w:val="00740E76"/>
    <w:rsid w:val="007463B1"/>
    <w:rsid w:val="00746C3D"/>
    <w:rsid w:val="007500F2"/>
    <w:rsid w:val="00756C4F"/>
    <w:rsid w:val="00760EB7"/>
    <w:rsid w:val="00761A72"/>
    <w:rsid w:val="00764AAE"/>
    <w:rsid w:val="00766300"/>
    <w:rsid w:val="00770397"/>
    <w:rsid w:val="00771BAA"/>
    <w:rsid w:val="0077271D"/>
    <w:rsid w:val="00772E5A"/>
    <w:rsid w:val="00772E94"/>
    <w:rsid w:val="00773956"/>
    <w:rsid w:val="00773AB6"/>
    <w:rsid w:val="00773F61"/>
    <w:rsid w:val="00774B21"/>
    <w:rsid w:val="00776FC0"/>
    <w:rsid w:val="00777383"/>
    <w:rsid w:val="007776F3"/>
    <w:rsid w:val="00781AF4"/>
    <w:rsid w:val="00783355"/>
    <w:rsid w:val="00785354"/>
    <w:rsid w:val="00786E7D"/>
    <w:rsid w:val="00787A0E"/>
    <w:rsid w:val="007906B8"/>
    <w:rsid w:val="00791623"/>
    <w:rsid w:val="00791F5D"/>
    <w:rsid w:val="00793066"/>
    <w:rsid w:val="007934ED"/>
    <w:rsid w:val="00793C47"/>
    <w:rsid w:val="00794FC6"/>
    <w:rsid w:val="007973BF"/>
    <w:rsid w:val="007A004B"/>
    <w:rsid w:val="007A0E03"/>
    <w:rsid w:val="007A0F73"/>
    <w:rsid w:val="007A2E3A"/>
    <w:rsid w:val="007A2FB7"/>
    <w:rsid w:val="007A413C"/>
    <w:rsid w:val="007A560B"/>
    <w:rsid w:val="007A5FF6"/>
    <w:rsid w:val="007A7D71"/>
    <w:rsid w:val="007B342A"/>
    <w:rsid w:val="007B5CD5"/>
    <w:rsid w:val="007B65C1"/>
    <w:rsid w:val="007B6F5D"/>
    <w:rsid w:val="007B7B6D"/>
    <w:rsid w:val="007C1206"/>
    <w:rsid w:val="007C2B4B"/>
    <w:rsid w:val="007C4D67"/>
    <w:rsid w:val="007C76FF"/>
    <w:rsid w:val="007D0253"/>
    <w:rsid w:val="007D09B7"/>
    <w:rsid w:val="007D0BCE"/>
    <w:rsid w:val="007D336F"/>
    <w:rsid w:val="007D3DDA"/>
    <w:rsid w:val="007E088D"/>
    <w:rsid w:val="007E51FA"/>
    <w:rsid w:val="007E6CE1"/>
    <w:rsid w:val="007E7679"/>
    <w:rsid w:val="007F38CC"/>
    <w:rsid w:val="007F3CDE"/>
    <w:rsid w:val="007F4CE5"/>
    <w:rsid w:val="007F58EB"/>
    <w:rsid w:val="007F5F49"/>
    <w:rsid w:val="007F7463"/>
    <w:rsid w:val="008026D7"/>
    <w:rsid w:val="008046D3"/>
    <w:rsid w:val="00805492"/>
    <w:rsid w:val="00813A70"/>
    <w:rsid w:val="008145D1"/>
    <w:rsid w:val="00821EDD"/>
    <w:rsid w:val="00824605"/>
    <w:rsid w:val="00824894"/>
    <w:rsid w:val="00826857"/>
    <w:rsid w:val="0082723C"/>
    <w:rsid w:val="00830E07"/>
    <w:rsid w:val="00835ACC"/>
    <w:rsid w:val="008362BD"/>
    <w:rsid w:val="00836768"/>
    <w:rsid w:val="00843219"/>
    <w:rsid w:val="0084430D"/>
    <w:rsid w:val="00846F27"/>
    <w:rsid w:val="00846F39"/>
    <w:rsid w:val="00847836"/>
    <w:rsid w:val="008525AC"/>
    <w:rsid w:val="00853A2B"/>
    <w:rsid w:val="00853F4E"/>
    <w:rsid w:val="00857938"/>
    <w:rsid w:val="00857B1C"/>
    <w:rsid w:val="00861A1C"/>
    <w:rsid w:val="008676AC"/>
    <w:rsid w:val="00867A65"/>
    <w:rsid w:val="00867D1A"/>
    <w:rsid w:val="00867D1B"/>
    <w:rsid w:val="00867F79"/>
    <w:rsid w:val="00870DB1"/>
    <w:rsid w:val="00871CD2"/>
    <w:rsid w:val="00872838"/>
    <w:rsid w:val="00872CE0"/>
    <w:rsid w:val="008759CF"/>
    <w:rsid w:val="0088123F"/>
    <w:rsid w:val="008812EB"/>
    <w:rsid w:val="008820A6"/>
    <w:rsid w:val="008834BE"/>
    <w:rsid w:val="00885085"/>
    <w:rsid w:val="00886E2A"/>
    <w:rsid w:val="008870A0"/>
    <w:rsid w:val="008940D4"/>
    <w:rsid w:val="00894AB1"/>
    <w:rsid w:val="00896183"/>
    <w:rsid w:val="008964D5"/>
    <w:rsid w:val="008967E4"/>
    <w:rsid w:val="00897842"/>
    <w:rsid w:val="008A3965"/>
    <w:rsid w:val="008A4811"/>
    <w:rsid w:val="008A52BE"/>
    <w:rsid w:val="008A5909"/>
    <w:rsid w:val="008A592D"/>
    <w:rsid w:val="008A5A50"/>
    <w:rsid w:val="008A69AF"/>
    <w:rsid w:val="008A6AFA"/>
    <w:rsid w:val="008B0395"/>
    <w:rsid w:val="008B1074"/>
    <w:rsid w:val="008B2503"/>
    <w:rsid w:val="008B30DB"/>
    <w:rsid w:val="008B342F"/>
    <w:rsid w:val="008B424E"/>
    <w:rsid w:val="008B638D"/>
    <w:rsid w:val="008C0C2B"/>
    <w:rsid w:val="008C4059"/>
    <w:rsid w:val="008C4932"/>
    <w:rsid w:val="008C5008"/>
    <w:rsid w:val="008C6A47"/>
    <w:rsid w:val="008C79A5"/>
    <w:rsid w:val="008D0DEF"/>
    <w:rsid w:val="008D336B"/>
    <w:rsid w:val="008E0964"/>
    <w:rsid w:val="008E1956"/>
    <w:rsid w:val="008E1AC8"/>
    <w:rsid w:val="008E563F"/>
    <w:rsid w:val="008E6F04"/>
    <w:rsid w:val="008F0C3E"/>
    <w:rsid w:val="008F7FE0"/>
    <w:rsid w:val="00900B3D"/>
    <w:rsid w:val="00901638"/>
    <w:rsid w:val="00905505"/>
    <w:rsid w:val="0090666A"/>
    <w:rsid w:val="009073F5"/>
    <w:rsid w:val="009075E8"/>
    <w:rsid w:val="00910E1A"/>
    <w:rsid w:val="00913A18"/>
    <w:rsid w:val="00915067"/>
    <w:rsid w:val="00916C5B"/>
    <w:rsid w:val="00916C8C"/>
    <w:rsid w:val="00920628"/>
    <w:rsid w:val="00920A70"/>
    <w:rsid w:val="0092439C"/>
    <w:rsid w:val="00924768"/>
    <w:rsid w:val="00930805"/>
    <w:rsid w:val="0093181E"/>
    <w:rsid w:val="00932E02"/>
    <w:rsid w:val="00942438"/>
    <w:rsid w:val="009427F4"/>
    <w:rsid w:val="00942AD8"/>
    <w:rsid w:val="0094525E"/>
    <w:rsid w:val="00947AC4"/>
    <w:rsid w:val="009536A3"/>
    <w:rsid w:val="00953A61"/>
    <w:rsid w:val="009541C2"/>
    <w:rsid w:val="00954592"/>
    <w:rsid w:val="00955026"/>
    <w:rsid w:val="009559E6"/>
    <w:rsid w:val="009559EF"/>
    <w:rsid w:val="00955E18"/>
    <w:rsid w:val="0095773D"/>
    <w:rsid w:val="0096147A"/>
    <w:rsid w:val="00961FFA"/>
    <w:rsid w:val="00965275"/>
    <w:rsid w:val="00966E82"/>
    <w:rsid w:val="009677C3"/>
    <w:rsid w:val="00971102"/>
    <w:rsid w:val="00971343"/>
    <w:rsid w:val="00972291"/>
    <w:rsid w:val="00973944"/>
    <w:rsid w:val="00973E5A"/>
    <w:rsid w:val="00973F63"/>
    <w:rsid w:val="00974180"/>
    <w:rsid w:val="00974609"/>
    <w:rsid w:val="009771EE"/>
    <w:rsid w:val="00981E28"/>
    <w:rsid w:val="0098296F"/>
    <w:rsid w:val="00982C5F"/>
    <w:rsid w:val="009864FC"/>
    <w:rsid w:val="009875FA"/>
    <w:rsid w:val="0099076C"/>
    <w:rsid w:val="0099153A"/>
    <w:rsid w:val="00993CAB"/>
    <w:rsid w:val="00993F5E"/>
    <w:rsid w:val="00996032"/>
    <w:rsid w:val="00996652"/>
    <w:rsid w:val="009968D2"/>
    <w:rsid w:val="00997CB1"/>
    <w:rsid w:val="009A01F4"/>
    <w:rsid w:val="009A1400"/>
    <w:rsid w:val="009A14AB"/>
    <w:rsid w:val="009A2596"/>
    <w:rsid w:val="009A4497"/>
    <w:rsid w:val="009A529F"/>
    <w:rsid w:val="009B4173"/>
    <w:rsid w:val="009C1BB6"/>
    <w:rsid w:val="009C288D"/>
    <w:rsid w:val="009C3794"/>
    <w:rsid w:val="009C4143"/>
    <w:rsid w:val="009C53B9"/>
    <w:rsid w:val="009C5B9A"/>
    <w:rsid w:val="009C715E"/>
    <w:rsid w:val="009C71BC"/>
    <w:rsid w:val="009C76E6"/>
    <w:rsid w:val="009D14A5"/>
    <w:rsid w:val="009D1C15"/>
    <w:rsid w:val="009D237B"/>
    <w:rsid w:val="009D2C38"/>
    <w:rsid w:val="009D3E5C"/>
    <w:rsid w:val="009D47FC"/>
    <w:rsid w:val="009D5B83"/>
    <w:rsid w:val="009D5F0B"/>
    <w:rsid w:val="009D6514"/>
    <w:rsid w:val="009D6BD5"/>
    <w:rsid w:val="009D7354"/>
    <w:rsid w:val="009E0633"/>
    <w:rsid w:val="009E0697"/>
    <w:rsid w:val="009E2557"/>
    <w:rsid w:val="009E2E6B"/>
    <w:rsid w:val="009E44B7"/>
    <w:rsid w:val="009E4854"/>
    <w:rsid w:val="009E6833"/>
    <w:rsid w:val="009F0B79"/>
    <w:rsid w:val="009F0E29"/>
    <w:rsid w:val="009F2882"/>
    <w:rsid w:val="009F3B9F"/>
    <w:rsid w:val="009F4EB5"/>
    <w:rsid w:val="00A00453"/>
    <w:rsid w:val="00A004B8"/>
    <w:rsid w:val="00A00C49"/>
    <w:rsid w:val="00A02F7F"/>
    <w:rsid w:val="00A03147"/>
    <w:rsid w:val="00A04D5F"/>
    <w:rsid w:val="00A05B7F"/>
    <w:rsid w:val="00A05D02"/>
    <w:rsid w:val="00A06F53"/>
    <w:rsid w:val="00A11C68"/>
    <w:rsid w:val="00A165C0"/>
    <w:rsid w:val="00A172FC"/>
    <w:rsid w:val="00A2159B"/>
    <w:rsid w:val="00A22C5F"/>
    <w:rsid w:val="00A23786"/>
    <w:rsid w:val="00A23BB8"/>
    <w:rsid w:val="00A25762"/>
    <w:rsid w:val="00A2624C"/>
    <w:rsid w:val="00A2635C"/>
    <w:rsid w:val="00A32970"/>
    <w:rsid w:val="00A35CEA"/>
    <w:rsid w:val="00A366F2"/>
    <w:rsid w:val="00A3748F"/>
    <w:rsid w:val="00A3771C"/>
    <w:rsid w:val="00A37F9B"/>
    <w:rsid w:val="00A40F3D"/>
    <w:rsid w:val="00A44875"/>
    <w:rsid w:val="00A44FA7"/>
    <w:rsid w:val="00A47122"/>
    <w:rsid w:val="00A50BBD"/>
    <w:rsid w:val="00A5196C"/>
    <w:rsid w:val="00A52F08"/>
    <w:rsid w:val="00A55AE1"/>
    <w:rsid w:val="00A63A72"/>
    <w:rsid w:val="00A67299"/>
    <w:rsid w:val="00A70AC7"/>
    <w:rsid w:val="00A71C07"/>
    <w:rsid w:val="00A71DE8"/>
    <w:rsid w:val="00A73289"/>
    <w:rsid w:val="00A75F29"/>
    <w:rsid w:val="00A768C3"/>
    <w:rsid w:val="00A80C2D"/>
    <w:rsid w:val="00A845D6"/>
    <w:rsid w:val="00A84C2B"/>
    <w:rsid w:val="00A8527E"/>
    <w:rsid w:val="00A85AD4"/>
    <w:rsid w:val="00A86C62"/>
    <w:rsid w:val="00A90359"/>
    <w:rsid w:val="00A90C6B"/>
    <w:rsid w:val="00A914A5"/>
    <w:rsid w:val="00A91683"/>
    <w:rsid w:val="00A943C7"/>
    <w:rsid w:val="00A96ED0"/>
    <w:rsid w:val="00AA058A"/>
    <w:rsid w:val="00AA08EF"/>
    <w:rsid w:val="00AA12D8"/>
    <w:rsid w:val="00AA144E"/>
    <w:rsid w:val="00AA1679"/>
    <w:rsid w:val="00AA215D"/>
    <w:rsid w:val="00AA2612"/>
    <w:rsid w:val="00AA2928"/>
    <w:rsid w:val="00AB6647"/>
    <w:rsid w:val="00AB7B42"/>
    <w:rsid w:val="00AC48BB"/>
    <w:rsid w:val="00AC5248"/>
    <w:rsid w:val="00AD0662"/>
    <w:rsid w:val="00AD29DA"/>
    <w:rsid w:val="00AD356B"/>
    <w:rsid w:val="00AD3ED8"/>
    <w:rsid w:val="00AD4A2C"/>
    <w:rsid w:val="00AD53E7"/>
    <w:rsid w:val="00AD547B"/>
    <w:rsid w:val="00AD61F9"/>
    <w:rsid w:val="00AD7603"/>
    <w:rsid w:val="00AE1F91"/>
    <w:rsid w:val="00AE25BC"/>
    <w:rsid w:val="00AE3974"/>
    <w:rsid w:val="00AE3CB8"/>
    <w:rsid w:val="00AE527B"/>
    <w:rsid w:val="00AE58CF"/>
    <w:rsid w:val="00AE5DBF"/>
    <w:rsid w:val="00AE6C5D"/>
    <w:rsid w:val="00AF2F38"/>
    <w:rsid w:val="00AF6AA6"/>
    <w:rsid w:val="00AF6B89"/>
    <w:rsid w:val="00B00089"/>
    <w:rsid w:val="00B0385E"/>
    <w:rsid w:val="00B05850"/>
    <w:rsid w:val="00B06782"/>
    <w:rsid w:val="00B07C22"/>
    <w:rsid w:val="00B106FA"/>
    <w:rsid w:val="00B11780"/>
    <w:rsid w:val="00B11FB3"/>
    <w:rsid w:val="00B13DB3"/>
    <w:rsid w:val="00B13EB7"/>
    <w:rsid w:val="00B13F30"/>
    <w:rsid w:val="00B15B4F"/>
    <w:rsid w:val="00B213B0"/>
    <w:rsid w:val="00B244A6"/>
    <w:rsid w:val="00B332F1"/>
    <w:rsid w:val="00B4314A"/>
    <w:rsid w:val="00B43C0E"/>
    <w:rsid w:val="00B511BA"/>
    <w:rsid w:val="00B51526"/>
    <w:rsid w:val="00B52E75"/>
    <w:rsid w:val="00B56473"/>
    <w:rsid w:val="00B579EA"/>
    <w:rsid w:val="00B61B87"/>
    <w:rsid w:val="00B63D32"/>
    <w:rsid w:val="00B65B8F"/>
    <w:rsid w:val="00B666E7"/>
    <w:rsid w:val="00B74577"/>
    <w:rsid w:val="00B764B7"/>
    <w:rsid w:val="00B77063"/>
    <w:rsid w:val="00B77F37"/>
    <w:rsid w:val="00B8033F"/>
    <w:rsid w:val="00B81C99"/>
    <w:rsid w:val="00B823CD"/>
    <w:rsid w:val="00B824D6"/>
    <w:rsid w:val="00B82D53"/>
    <w:rsid w:val="00B836A6"/>
    <w:rsid w:val="00B90A45"/>
    <w:rsid w:val="00B911B5"/>
    <w:rsid w:val="00B918ED"/>
    <w:rsid w:val="00B91C58"/>
    <w:rsid w:val="00B92C43"/>
    <w:rsid w:val="00B9731E"/>
    <w:rsid w:val="00BA1E84"/>
    <w:rsid w:val="00BA21FD"/>
    <w:rsid w:val="00BA3E33"/>
    <w:rsid w:val="00BA425C"/>
    <w:rsid w:val="00BA4912"/>
    <w:rsid w:val="00BA727E"/>
    <w:rsid w:val="00BA79CD"/>
    <w:rsid w:val="00BB01A1"/>
    <w:rsid w:val="00BB0464"/>
    <w:rsid w:val="00BB0AF5"/>
    <w:rsid w:val="00BB2EC9"/>
    <w:rsid w:val="00BB319E"/>
    <w:rsid w:val="00BB47CE"/>
    <w:rsid w:val="00BB4D38"/>
    <w:rsid w:val="00BB693E"/>
    <w:rsid w:val="00BC066D"/>
    <w:rsid w:val="00BC4F7A"/>
    <w:rsid w:val="00BC768A"/>
    <w:rsid w:val="00BC79C5"/>
    <w:rsid w:val="00BC7DBB"/>
    <w:rsid w:val="00BD24E5"/>
    <w:rsid w:val="00BD3140"/>
    <w:rsid w:val="00BD35A9"/>
    <w:rsid w:val="00BD4816"/>
    <w:rsid w:val="00BD51ED"/>
    <w:rsid w:val="00BD5A37"/>
    <w:rsid w:val="00BE13BB"/>
    <w:rsid w:val="00BE1785"/>
    <w:rsid w:val="00BE3EAF"/>
    <w:rsid w:val="00BE593D"/>
    <w:rsid w:val="00BE6322"/>
    <w:rsid w:val="00BE771D"/>
    <w:rsid w:val="00BE7C96"/>
    <w:rsid w:val="00BF1408"/>
    <w:rsid w:val="00BF24EB"/>
    <w:rsid w:val="00BF2583"/>
    <w:rsid w:val="00BF392F"/>
    <w:rsid w:val="00BF460C"/>
    <w:rsid w:val="00BF5AAC"/>
    <w:rsid w:val="00BF6B51"/>
    <w:rsid w:val="00C03A13"/>
    <w:rsid w:val="00C13F72"/>
    <w:rsid w:val="00C14BC3"/>
    <w:rsid w:val="00C14E75"/>
    <w:rsid w:val="00C17186"/>
    <w:rsid w:val="00C1732C"/>
    <w:rsid w:val="00C232C9"/>
    <w:rsid w:val="00C2423E"/>
    <w:rsid w:val="00C260C8"/>
    <w:rsid w:val="00C312DE"/>
    <w:rsid w:val="00C31801"/>
    <w:rsid w:val="00C31F7C"/>
    <w:rsid w:val="00C325BD"/>
    <w:rsid w:val="00C353A2"/>
    <w:rsid w:val="00C353FA"/>
    <w:rsid w:val="00C35550"/>
    <w:rsid w:val="00C42409"/>
    <w:rsid w:val="00C429AD"/>
    <w:rsid w:val="00C43354"/>
    <w:rsid w:val="00C45231"/>
    <w:rsid w:val="00C465EC"/>
    <w:rsid w:val="00C47573"/>
    <w:rsid w:val="00C50412"/>
    <w:rsid w:val="00C51CEE"/>
    <w:rsid w:val="00C56BBC"/>
    <w:rsid w:val="00C57247"/>
    <w:rsid w:val="00C575CD"/>
    <w:rsid w:val="00C6099B"/>
    <w:rsid w:val="00C6190B"/>
    <w:rsid w:val="00C61B00"/>
    <w:rsid w:val="00C62B3A"/>
    <w:rsid w:val="00C6448C"/>
    <w:rsid w:val="00C65B17"/>
    <w:rsid w:val="00C66E29"/>
    <w:rsid w:val="00C679A0"/>
    <w:rsid w:val="00C700D1"/>
    <w:rsid w:val="00C75048"/>
    <w:rsid w:val="00C759D8"/>
    <w:rsid w:val="00C77D5F"/>
    <w:rsid w:val="00C855E5"/>
    <w:rsid w:val="00C8709E"/>
    <w:rsid w:val="00C87BD1"/>
    <w:rsid w:val="00C87CAC"/>
    <w:rsid w:val="00C95084"/>
    <w:rsid w:val="00C954D0"/>
    <w:rsid w:val="00C97951"/>
    <w:rsid w:val="00CA0876"/>
    <w:rsid w:val="00CA0E65"/>
    <w:rsid w:val="00CA2135"/>
    <w:rsid w:val="00CA3B42"/>
    <w:rsid w:val="00CA4415"/>
    <w:rsid w:val="00CA4951"/>
    <w:rsid w:val="00CA5192"/>
    <w:rsid w:val="00CA56F2"/>
    <w:rsid w:val="00CA603B"/>
    <w:rsid w:val="00CA61C4"/>
    <w:rsid w:val="00CA7024"/>
    <w:rsid w:val="00CB0152"/>
    <w:rsid w:val="00CB0D86"/>
    <w:rsid w:val="00CB3036"/>
    <w:rsid w:val="00CB38DE"/>
    <w:rsid w:val="00CB5C77"/>
    <w:rsid w:val="00CC050D"/>
    <w:rsid w:val="00CC1605"/>
    <w:rsid w:val="00CC5A48"/>
    <w:rsid w:val="00CC60D9"/>
    <w:rsid w:val="00CD21A2"/>
    <w:rsid w:val="00CD668F"/>
    <w:rsid w:val="00CD6798"/>
    <w:rsid w:val="00CE2235"/>
    <w:rsid w:val="00CE43DB"/>
    <w:rsid w:val="00CE5555"/>
    <w:rsid w:val="00CE7473"/>
    <w:rsid w:val="00CE773B"/>
    <w:rsid w:val="00CF057C"/>
    <w:rsid w:val="00CF1ABA"/>
    <w:rsid w:val="00CF2C6C"/>
    <w:rsid w:val="00D02A81"/>
    <w:rsid w:val="00D03FA8"/>
    <w:rsid w:val="00D0422E"/>
    <w:rsid w:val="00D043CE"/>
    <w:rsid w:val="00D04A13"/>
    <w:rsid w:val="00D04E46"/>
    <w:rsid w:val="00D05324"/>
    <w:rsid w:val="00D0555D"/>
    <w:rsid w:val="00D075D8"/>
    <w:rsid w:val="00D12290"/>
    <w:rsid w:val="00D138E9"/>
    <w:rsid w:val="00D15EF3"/>
    <w:rsid w:val="00D16C0E"/>
    <w:rsid w:val="00D21981"/>
    <w:rsid w:val="00D22951"/>
    <w:rsid w:val="00D23B64"/>
    <w:rsid w:val="00D23D28"/>
    <w:rsid w:val="00D248FE"/>
    <w:rsid w:val="00D24E58"/>
    <w:rsid w:val="00D2522F"/>
    <w:rsid w:val="00D26E01"/>
    <w:rsid w:val="00D30013"/>
    <w:rsid w:val="00D308AD"/>
    <w:rsid w:val="00D317E3"/>
    <w:rsid w:val="00D3212E"/>
    <w:rsid w:val="00D32E31"/>
    <w:rsid w:val="00D33779"/>
    <w:rsid w:val="00D36766"/>
    <w:rsid w:val="00D40245"/>
    <w:rsid w:val="00D42DED"/>
    <w:rsid w:val="00D43484"/>
    <w:rsid w:val="00D4391B"/>
    <w:rsid w:val="00D4403B"/>
    <w:rsid w:val="00D44D8D"/>
    <w:rsid w:val="00D474CD"/>
    <w:rsid w:val="00D50E31"/>
    <w:rsid w:val="00D51158"/>
    <w:rsid w:val="00D52DDE"/>
    <w:rsid w:val="00D52F92"/>
    <w:rsid w:val="00D559DA"/>
    <w:rsid w:val="00D55DBA"/>
    <w:rsid w:val="00D55F2C"/>
    <w:rsid w:val="00D56137"/>
    <w:rsid w:val="00D605CE"/>
    <w:rsid w:val="00D6178D"/>
    <w:rsid w:val="00D6275B"/>
    <w:rsid w:val="00D64099"/>
    <w:rsid w:val="00D71416"/>
    <w:rsid w:val="00D73945"/>
    <w:rsid w:val="00D77EF4"/>
    <w:rsid w:val="00D80B28"/>
    <w:rsid w:val="00D80D38"/>
    <w:rsid w:val="00D82CEB"/>
    <w:rsid w:val="00D8310A"/>
    <w:rsid w:val="00D83CAC"/>
    <w:rsid w:val="00D84082"/>
    <w:rsid w:val="00D84358"/>
    <w:rsid w:val="00D849F8"/>
    <w:rsid w:val="00D84E3D"/>
    <w:rsid w:val="00D860D9"/>
    <w:rsid w:val="00D901CB"/>
    <w:rsid w:val="00D909F2"/>
    <w:rsid w:val="00D90A58"/>
    <w:rsid w:val="00D90CF1"/>
    <w:rsid w:val="00D92F6A"/>
    <w:rsid w:val="00D937C5"/>
    <w:rsid w:val="00D93BCE"/>
    <w:rsid w:val="00D94E38"/>
    <w:rsid w:val="00D95AF5"/>
    <w:rsid w:val="00D9757A"/>
    <w:rsid w:val="00D97AC4"/>
    <w:rsid w:val="00DA537C"/>
    <w:rsid w:val="00DA6CEA"/>
    <w:rsid w:val="00DB0967"/>
    <w:rsid w:val="00DB2331"/>
    <w:rsid w:val="00DB4E41"/>
    <w:rsid w:val="00DC0037"/>
    <w:rsid w:val="00DC10DB"/>
    <w:rsid w:val="00DC2747"/>
    <w:rsid w:val="00DC2C15"/>
    <w:rsid w:val="00DC609C"/>
    <w:rsid w:val="00DD03F3"/>
    <w:rsid w:val="00DD1CAC"/>
    <w:rsid w:val="00DD3E66"/>
    <w:rsid w:val="00DD59EB"/>
    <w:rsid w:val="00DD649D"/>
    <w:rsid w:val="00DD6AAB"/>
    <w:rsid w:val="00DD6D77"/>
    <w:rsid w:val="00DE1541"/>
    <w:rsid w:val="00DE1830"/>
    <w:rsid w:val="00DE3E3C"/>
    <w:rsid w:val="00DE5283"/>
    <w:rsid w:val="00DF10DF"/>
    <w:rsid w:val="00DF27C0"/>
    <w:rsid w:val="00DF59F4"/>
    <w:rsid w:val="00DF7EFB"/>
    <w:rsid w:val="00E003EB"/>
    <w:rsid w:val="00E00C4B"/>
    <w:rsid w:val="00E0125C"/>
    <w:rsid w:val="00E01AED"/>
    <w:rsid w:val="00E04EBD"/>
    <w:rsid w:val="00E062E7"/>
    <w:rsid w:val="00E06A29"/>
    <w:rsid w:val="00E12FCE"/>
    <w:rsid w:val="00E13645"/>
    <w:rsid w:val="00E16661"/>
    <w:rsid w:val="00E20EA4"/>
    <w:rsid w:val="00E21144"/>
    <w:rsid w:val="00E23569"/>
    <w:rsid w:val="00E23B0B"/>
    <w:rsid w:val="00E24071"/>
    <w:rsid w:val="00E25522"/>
    <w:rsid w:val="00E261AF"/>
    <w:rsid w:val="00E30471"/>
    <w:rsid w:val="00E339D0"/>
    <w:rsid w:val="00E33CE7"/>
    <w:rsid w:val="00E345E5"/>
    <w:rsid w:val="00E36822"/>
    <w:rsid w:val="00E36BFB"/>
    <w:rsid w:val="00E430F0"/>
    <w:rsid w:val="00E43C9E"/>
    <w:rsid w:val="00E44596"/>
    <w:rsid w:val="00E451DA"/>
    <w:rsid w:val="00E4573C"/>
    <w:rsid w:val="00E4615F"/>
    <w:rsid w:val="00E501DD"/>
    <w:rsid w:val="00E50697"/>
    <w:rsid w:val="00E53BE6"/>
    <w:rsid w:val="00E55257"/>
    <w:rsid w:val="00E55D44"/>
    <w:rsid w:val="00E55DA5"/>
    <w:rsid w:val="00E5695E"/>
    <w:rsid w:val="00E572E7"/>
    <w:rsid w:val="00E631A5"/>
    <w:rsid w:val="00E72C92"/>
    <w:rsid w:val="00E73D21"/>
    <w:rsid w:val="00E74E75"/>
    <w:rsid w:val="00E766A5"/>
    <w:rsid w:val="00E77C52"/>
    <w:rsid w:val="00E80C08"/>
    <w:rsid w:val="00E82650"/>
    <w:rsid w:val="00E83014"/>
    <w:rsid w:val="00E84A80"/>
    <w:rsid w:val="00E85462"/>
    <w:rsid w:val="00E90166"/>
    <w:rsid w:val="00E9077B"/>
    <w:rsid w:val="00E91B40"/>
    <w:rsid w:val="00E94765"/>
    <w:rsid w:val="00E94D99"/>
    <w:rsid w:val="00E95414"/>
    <w:rsid w:val="00E978E6"/>
    <w:rsid w:val="00EA0AFF"/>
    <w:rsid w:val="00EA18D3"/>
    <w:rsid w:val="00EA5721"/>
    <w:rsid w:val="00EA615E"/>
    <w:rsid w:val="00EA61E7"/>
    <w:rsid w:val="00EB003A"/>
    <w:rsid w:val="00EB18D8"/>
    <w:rsid w:val="00EB196A"/>
    <w:rsid w:val="00EB25E7"/>
    <w:rsid w:val="00EB3E61"/>
    <w:rsid w:val="00EB71A9"/>
    <w:rsid w:val="00EC0AF8"/>
    <w:rsid w:val="00EC47DC"/>
    <w:rsid w:val="00EC79D6"/>
    <w:rsid w:val="00ED41F2"/>
    <w:rsid w:val="00ED4F4B"/>
    <w:rsid w:val="00ED5F16"/>
    <w:rsid w:val="00ED76F3"/>
    <w:rsid w:val="00EE057F"/>
    <w:rsid w:val="00EE28B7"/>
    <w:rsid w:val="00EE2C02"/>
    <w:rsid w:val="00EE315E"/>
    <w:rsid w:val="00EE33F6"/>
    <w:rsid w:val="00EF16A7"/>
    <w:rsid w:val="00EF5703"/>
    <w:rsid w:val="00EF64BC"/>
    <w:rsid w:val="00EF7400"/>
    <w:rsid w:val="00F02DAF"/>
    <w:rsid w:val="00F0422E"/>
    <w:rsid w:val="00F07B35"/>
    <w:rsid w:val="00F120D6"/>
    <w:rsid w:val="00F1543F"/>
    <w:rsid w:val="00F22622"/>
    <w:rsid w:val="00F2567A"/>
    <w:rsid w:val="00F25B15"/>
    <w:rsid w:val="00F26B3B"/>
    <w:rsid w:val="00F26DEE"/>
    <w:rsid w:val="00F31F59"/>
    <w:rsid w:val="00F33B87"/>
    <w:rsid w:val="00F37B4D"/>
    <w:rsid w:val="00F409DB"/>
    <w:rsid w:val="00F40F25"/>
    <w:rsid w:val="00F42B5A"/>
    <w:rsid w:val="00F45730"/>
    <w:rsid w:val="00F45A27"/>
    <w:rsid w:val="00F460B8"/>
    <w:rsid w:val="00F46892"/>
    <w:rsid w:val="00F539F4"/>
    <w:rsid w:val="00F54295"/>
    <w:rsid w:val="00F56BC4"/>
    <w:rsid w:val="00F60F5D"/>
    <w:rsid w:val="00F63C72"/>
    <w:rsid w:val="00F71661"/>
    <w:rsid w:val="00F755FF"/>
    <w:rsid w:val="00F761AE"/>
    <w:rsid w:val="00F76782"/>
    <w:rsid w:val="00F817C9"/>
    <w:rsid w:val="00F82BD2"/>
    <w:rsid w:val="00F83121"/>
    <w:rsid w:val="00F8481A"/>
    <w:rsid w:val="00F85961"/>
    <w:rsid w:val="00F93983"/>
    <w:rsid w:val="00F93E7B"/>
    <w:rsid w:val="00F95C75"/>
    <w:rsid w:val="00FA01E9"/>
    <w:rsid w:val="00FA08EF"/>
    <w:rsid w:val="00FA0942"/>
    <w:rsid w:val="00FA0F1C"/>
    <w:rsid w:val="00FA2778"/>
    <w:rsid w:val="00FA3B31"/>
    <w:rsid w:val="00FA5755"/>
    <w:rsid w:val="00FA7C13"/>
    <w:rsid w:val="00FB1E28"/>
    <w:rsid w:val="00FB4346"/>
    <w:rsid w:val="00FB6D1B"/>
    <w:rsid w:val="00FB7CBD"/>
    <w:rsid w:val="00FC10A7"/>
    <w:rsid w:val="00FC117F"/>
    <w:rsid w:val="00FC1654"/>
    <w:rsid w:val="00FC31C6"/>
    <w:rsid w:val="00FC7CB0"/>
    <w:rsid w:val="00FD059F"/>
    <w:rsid w:val="00FD0C5F"/>
    <w:rsid w:val="00FD206C"/>
    <w:rsid w:val="00FD2188"/>
    <w:rsid w:val="00FD3FE6"/>
    <w:rsid w:val="00FD5270"/>
    <w:rsid w:val="00FD6FCC"/>
    <w:rsid w:val="00FE3C67"/>
    <w:rsid w:val="00FE4293"/>
    <w:rsid w:val="00FE48C1"/>
    <w:rsid w:val="00FF1F79"/>
    <w:rsid w:val="00FF5A7C"/>
    <w:rsid w:val="00FF7194"/>
    <w:rsid w:val="00FF7307"/>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677">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53505080">
      <w:bodyDiv w:val="1"/>
      <w:marLeft w:val="0"/>
      <w:marRight w:val="0"/>
      <w:marTop w:val="0"/>
      <w:marBottom w:val="0"/>
      <w:divBdr>
        <w:top w:val="none" w:sz="0" w:space="0" w:color="auto"/>
        <w:left w:val="none" w:sz="0" w:space="0" w:color="auto"/>
        <w:bottom w:val="none" w:sz="0" w:space="0" w:color="auto"/>
        <w:right w:val="none" w:sz="0" w:space="0" w:color="auto"/>
      </w:divBdr>
    </w:div>
    <w:div w:id="58479034">
      <w:bodyDiv w:val="1"/>
      <w:marLeft w:val="0"/>
      <w:marRight w:val="0"/>
      <w:marTop w:val="0"/>
      <w:marBottom w:val="0"/>
      <w:divBdr>
        <w:top w:val="none" w:sz="0" w:space="0" w:color="auto"/>
        <w:left w:val="none" w:sz="0" w:space="0" w:color="auto"/>
        <w:bottom w:val="none" w:sz="0" w:space="0" w:color="auto"/>
        <w:right w:val="none" w:sz="0" w:space="0" w:color="auto"/>
      </w:divBdr>
    </w:div>
    <w:div w:id="59331635">
      <w:bodyDiv w:val="1"/>
      <w:marLeft w:val="0"/>
      <w:marRight w:val="0"/>
      <w:marTop w:val="0"/>
      <w:marBottom w:val="0"/>
      <w:divBdr>
        <w:top w:val="none" w:sz="0" w:space="0" w:color="auto"/>
        <w:left w:val="none" w:sz="0" w:space="0" w:color="auto"/>
        <w:bottom w:val="none" w:sz="0" w:space="0" w:color="auto"/>
        <w:right w:val="none" w:sz="0" w:space="0" w:color="auto"/>
      </w:divBdr>
    </w:div>
    <w:div w:id="66001566">
      <w:bodyDiv w:val="1"/>
      <w:marLeft w:val="0"/>
      <w:marRight w:val="0"/>
      <w:marTop w:val="0"/>
      <w:marBottom w:val="0"/>
      <w:divBdr>
        <w:top w:val="none" w:sz="0" w:space="0" w:color="auto"/>
        <w:left w:val="none" w:sz="0" w:space="0" w:color="auto"/>
        <w:bottom w:val="none" w:sz="0" w:space="0" w:color="auto"/>
        <w:right w:val="none" w:sz="0" w:space="0" w:color="auto"/>
      </w:divBdr>
    </w:div>
    <w:div w:id="66221929">
      <w:bodyDiv w:val="1"/>
      <w:marLeft w:val="0"/>
      <w:marRight w:val="0"/>
      <w:marTop w:val="0"/>
      <w:marBottom w:val="0"/>
      <w:divBdr>
        <w:top w:val="none" w:sz="0" w:space="0" w:color="auto"/>
        <w:left w:val="none" w:sz="0" w:space="0" w:color="auto"/>
        <w:bottom w:val="none" w:sz="0" w:space="0" w:color="auto"/>
        <w:right w:val="none" w:sz="0" w:space="0" w:color="auto"/>
      </w:divBdr>
    </w:div>
    <w:div w:id="81293198">
      <w:bodyDiv w:val="1"/>
      <w:marLeft w:val="0"/>
      <w:marRight w:val="0"/>
      <w:marTop w:val="0"/>
      <w:marBottom w:val="0"/>
      <w:divBdr>
        <w:top w:val="none" w:sz="0" w:space="0" w:color="auto"/>
        <w:left w:val="none" w:sz="0" w:space="0" w:color="auto"/>
        <w:bottom w:val="none" w:sz="0" w:space="0" w:color="auto"/>
        <w:right w:val="none" w:sz="0" w:space="0" w:color="auto"/>
      </w:divBdr>
    </w:div>
    <w:div w:id="81801338">
      <w:bodyDiv w:val="1"/>
      <w:marLeft w:val="0"/>
      <w:marRight w:val="0"/>
      <w:marTop w:val="0"/>
      <w:marBottom w:val="0"/>
      <w:divBdr>
        <w:top w:val="none" w:sz="0" w:space="0" w:color="auto"/>
        <w:left w:val="none" w:sz="0" w:space="0" w:color="auto"/>
        <w:bottom w:val="none" w:sz="0" w:space="0" w:color="auto"/>
        <w:right w:val="none" w:sz="0" w:space="0" w:color="auto"/>
      </w:divBdr>
    </w:div>
    <w:div w:id="124130940">
      <w:bodyDiv w:val="1"/>
      <w:marLeft w:val="0"/>
      <w:marRight w:val="0"/>
      <w:marTop w:val="0"/>
      <w:marBottom w:val="0"/>
      <w:divBdr>
        <w:top w:val="none" w:sz="0" w:space="0" w:color="auto"/>
        <w:left w:val="none" w:sz="0" w:space="0" w:color="auto"/>
        <w:bottom w:val="none" w:sz="0" w:space="0" w:color="auto"/>
        <w:right w:val="none" w:sz="0" w:space="0" w:color="auto"/>
      </w:divBdr>
    </w:div>
    <w:div w:id="130293681">
      <w:bodyDiv w:val="1"/>
      <w:marLeft w:val="0"/>
      <w:marRight w:val="0"/>
      <w:marTop w:val="0"/>
      <w:marBottom w:val="0"/>
      <w:divBdr>
        <w:top w:val="none" w:sz="0" w:space="0" w:color="auto"/>
        <w:left w:val="none" w:sz="0" w:space="0" w:color="auto"/>
        <w:bottom w:val="none" w:sz="0" w:space="0" w:color="auto"/>
        <w:right w:val="none" w:sz="0" w:space="0" w:color="auto"/>
      </w:divBdr>
    </w:div>
    <w:div w:id="139537765">
      <w:bodyDiv w:val="1"/>
      <w:marLeft w:val="0"/>
      <w:marRight w:val="0"/>
      <w:marTop w:val="0"/>
      <w:marBottom w:val="0"/>
      <w:divBdr>
        <w:top w:val="none" w:sz="0" w:space="0" w:color="auto"/>
        <w:left w:val="none" w:sz="0" w:space="0" w:color="auto"/>
        <w:bottom w:val="none" w:sz="0" w:space="0" w:color="auto"/>
        <w:right w:val="none" w:sz="0" w:space="0" w:color="auto"/>
      </w:divBdr>
    </w:div>
    <w:div w:id="142162506">
      <w:bodyDiv w:val="1"/>
      <w:marLeft w:val="0"/>
      <w:marRight w:val="0"/>
      <w:marTop w:val="0"/>
      <w:marBottom w:val="0"/>
      <w:divBdr>
        <w:top w:val="none" w:sz="0" w:space="0" w:color="auto"/>
        <w:left w:val="none" w:sz="0" w:space="0" w:color="auto"/>
        <w:bottom w:val="none" w:sz="0" w:space="0" w:color="auto"/>
        <w:right w:val="none" w:sz="0" w:space="0" w:color="auto"/>
      </w:divBdr>
    </w:div>
    <w:div w:id="146745300">
      <w:bodyDiv w:val="1"/>
      <w:marLeft w:val="0"/>
      <w:marRight w:val="0"/>
      <w:marTop w:val="0"/>
      <w:marBottom w:val="0"/>
      <w:divBdr>
        <w:top w:val="none" w:sz="0" w:space="0" w:color="auto"/>
        <w:left w:val="none" w:sz="0" w:space="0" w:color="auto"/>
        <w:bottom w:val="none" w:sz="0" w:space="0" w:color="auto"/>
        <w:right w:val="none" w:sz="0" w:space="0" w:color="auto"/>
      </w:divBdr>
    </w:div>
    <w:div w:id="150296694">
      <w:bodyDiv w:val="1"/>
      <w:marLeft w:val="0"/>
      <w:marRight w:val="0"/>
      <w:marTop w:val="0"/>
      <w:marBottom w:val="0"/>
      <w:divBdr>
        <w:top w:val="none" w:sz="0" w:space="0" w:color="auto"/>
        <w:left w:val="none" w:sz="0" w:space="0" w:color="auto"/>
        <w:bottom w:val="none" w:sz="0" w:space="0" w:color="auto"/>
        <w:right w:val="none" w:sz="0" w:space="0" w:color="auto"/>
      </w:divBdr>
    </w:div>
    <w:div w:id="158277870">
      <w:bodyDiv w:val="1"/>
      <w:marLeft w:val="0"/>
      <w:marRight w:val="0"/>
      <w:marTop w:val="0"/>
      <w:marBottom w:val="0"/>
      <w:divBdr>
        <w:top w:val="none" w:sz="0" w:space="0" w:color="auto"/>
        <w:left w:val="none" w:sz="0" w:space="0" w:color="auto"/>
        <w:bottom w:val="none" w:sz="0" w:space="0" w:color="auto"/>
        <w:right w:val="none" w:sz="0" w:space="0" w:color="auto"/>
      </w:divBdr>
    </w:div>
    <w:div w:id="159734740">
      <w:bodyDiv w:val="1"/>
      <w:marLeft w:val="0"/>
      <w:marRight w:val="0"/>
      <w:marTop w:val="0"/>
      <w:marBottom w:val="0"/>
      <w:divBdr>
        <w:top w:val="none" w:sz="0" w:space="0" w:color="auto"/>
        <w:left w:val="none" w:sz="0" w:space="0" w:color="auto"/>
        <w:bottom w:val="none" w:sz="0" w:space="0" w:color="auto"/>
        <w:right w:val="none" w:sz="0" w:space="0" w:color="auto"/>
      </w:divBdr>
    </w:div>
    <w:div w:id="163979695">
      <w:bodyDiv w:val="1"/>
      <w:marLeft w:val="0"/>
      <w:marRight w:val="0"/>
      <w:marTop w:val="0"/>
      <w:marBottom w:val="0"/>
      <w:divBdr>
        <w:top w:val="none" w:sz="0" w:space="0" w:color="auto"/>
        <w:left w:val="none" w:sz="0" w:space="0" w:color="auto"/>
        <w:bottom w:val="none" w:sz="0" w:space="0" w:color="auto"/>
        <w:right w:val="none" w:sz="0" w:space="0" w:color="auto"/>
      </w:divBdr>
    </w:div>
    <w:div w:id="168102376">
      <w:bodyDiv w:val="1"/>
      <w:marLeft w:val="0"/>
      <w:marRight w:val="0"/>
      <w:marTop w:val="0"/>
      <w:marBottom w:val="0"/>
      <w:divBdr>
        <w:top w:val="none" w:sz="0" w:space="0" w:color="auto"/>
        <w:left w:val="none" w:sz="0" w:space="0" w:color="auto"/>
        <w:bottom w:val="none" w:sz="0" w:space="0" w:color="auto"/>
        <w:right w:val="none" w:sz="0" w:space="0" w:color="auto"/>
      </w:divBdr>
    </w:div>
    <w:div w:id="172840740">
      <w:bodyDiv w:val="1"/>
      <w:marLeft w:val="0"/>
      <w:marRight w:val="0"/>
      <w:marTop w:val="0"/>
      <w:marBottom w:val="0"/>
      <w:divBdr>
        <w:top w:val="none" w:sz="0" w:space="0" w:color="auto"/>
        <w:left w:val="none" w:sz="0" w:space="0" w:color="auto"/>
        <w:bottom w:val="none" w:sz="0" w:space="0" w:color="auto"/>
        <w:right w:val="none" w:sz="0" w:space="0" w:color="auto"/>
      </w:divBdr>
    </w:div>
    <w:div w:id="179202303">
      <w:bodyDiv w:val="1"/>
      <w:marLeft w:val="0"/>
      <w:marRight w:val="0"/>
      <w:marTop w:val="0"/>
      <w:marBottom w:val="0"/>
      <w:divBdr>
        <w:top w:val="none" w:sz="0" w:space="0" w:color="auto"/>
        <w:left w:val="none" w:sz="0" w:space="0" w:color="auto"/>
        <w:bottom w:val="none" w:sz="0" w:space="0" w:color="auto"/>
        <w:right w:val="none" w:sz="0" w:space="0" w:color="auto"/>
      </w:divBdr>
    </w:div>
    <w:div w:id="180975385">
      <w:bodyDiv w:val="1"/>
      <w:marLeft w:val="0"/>
      <w:marRight w:val="0"/>
      <w:marTop w:val="0"/>
      <w:marBottom w:val="0"/>
      <w:divBdr>
        <w:top w:val="none" w:sz="0" w:space="0" w:color="auto"/>
        <w:left w:val="none" w:sz="0" w:space="0" w:color="auto"/>
        <w:bottom w:val="none" w:sz="0" w:space="0" w:color="auto"/>
        <w:right w:val="none" w:sz="0" w:space="0" w:color="auto"/>
      </w:divBdr>
    </w:div>
    <w:div w:id="190726228">
      <w:bodyDiv w:val="1"/>
      <w:marLeft w:val="0"/>
      <w:marRight w:val="0"/>
      <w:marTop w:val="0"/>
      <w:marBottom w:val="0"/>
      <w:divBdr>
        <w:top w:val="none" w:sz="0" w:space="0" w:color="auto"/>
        <w:left w:val="none" w:sz="0" w:space="0" w:color="auto"/>
        <w:bottom w:val="none" w:sz="0" w:space="0" w:color="auto"/>
        <w:right w:val="none" w:sz="0" w:space="0" w:color="auto"/>
      </w:divBdr>
    </w:div>
    <w:div w:id="211159366">
      <w:bodyDiv w:val="1"/>
      <w:marLeft w:val="0"/>
      <w:marRight w:val="0"/>
      <w:marTop w:val="0"/>
      <w:marBottom w:val="0"/>
      <w:divBdr>
        <w:top w:val="none" w:sz="0" w:space="0" w:color="auto"/>
        <w:left w:val="none" w:sz="0" w:space="0" w:color="auto"/>
        <w:bottom w:val="none" w:sz="0" w:space="0" w:color="auto"/>
        <w:right w:val="none" w:sz="0" w:space="0" w:color="auto"/>
      </w:divBdr>
    </w:div>
    <w:div w:id="212086975">
      <w:bodyDiv w:val="1"/>
      <w:marLeft w:val="0"/>
      <w:marRight w:val="0"/>
      <w:marTop w:val="0"/>
      <w:marBottom w:val="0"/>
      <w:divBdr>
        <w:top w:val="none" w:sz="0" w:space="0" w:color="auto"/>
        <w:left w:val="none" w:sz="0" w:space="0" w:color="auto"/>
        <w:bottom w:val="none" w:sz="0" w:space="0" w:color="auto"/>
        <w:right w:val="none" w:sz="0" w:space="0" w:color="auto"/>
      </w:divBdr>
    </w:div>
    <w:div w:id="226258466">
      <w:bodyDiv w:val="1"/>
      <w:marLeft w:val="0"/>
      <w:marRight w:val="0"/>
      <w:marTop w:val="0"/>
      <w:marBottom w:val="0"/>
      <w:divBdr>
        <w:top w:val="none" w:sz="0" w:space="0" w:color="auto"/>
        <w:left w:val="none" w:sz="0" w:space="0" w:color="auto"/>
        <w:bottom w:val="none" w:sz="0" w:space="0" w:color="auto"/>
        <w:right w:val="none" w:sz="0" w:space="0" w:color="auto"/>
      </w:divBdr>
    </w:div>
    <w:div w:id="233009889">
      <w:bodyDiv w:val="1"/>
      <w:marLeft w:val="0"/>
      <w:marRight w:val="0"/>
      <w:marTop w:val="0"/>
      <w:marBottom w:val="0"/>
      <w:divBdr>
        <w:top w:val="none" w:sz="0" w:space="0" w:color="auto"/>
        <w:left w:val="none" w:sz="0" w:space="0" w:color="auto"/>
        <w:bottom w:val="none" w:sz="0" w:space="0" w:color="auto"/>
        <w:right w:val="none" w:sz="0" w:space="0" w:color="auto"/>
      </w:divBdr>
    </w:div>
    <w:div w:id="234169058">
      <w:bodyDiv w:val="1"/>
      <w:marLeft w:val="0"/>
      <w:marRight w:val="0"/>
      <w:marTop w:val="0"/>
      <w:marBottom w:val="0"/>
      <w:divBdr>
        <w:top w:val="none" w:sz="0" w:space="0" w:color="auto"/>
        <w:left w:val="none" w:sz="0" w:space="0" w:color="auto"/>
        <w:bottom w:val="none" w:sz="0" w:space="0" w:color="auto"/>
        <w:right w:val="none" w:sz="0" w:space="0" w:color="auto"/>
      </w:divBdr>
    </w:div>
    <w:div w:id="288752629">
      <w:bodyDiv w:val="1"/>
      <w:marLeft w:val="0"/>
      <w:marRight w:val="0"/>
      <w:marTop w:val="0"/>
      <w:marBottom w:val="0"/>
      <w:divBdr>
        <w:top w:val="none" w:sz="0" w:space="0" w:color="auto"/>
        <w:left w:val="none" w:sz="0" w:space="0" w:color="auto"/>
        <w:bottom w:val="none" w:sz="0" w:space="0" w:color="auto"/>
        <w:right w:val="none" w:sz="0" w:space="0" w:color="auto"/>
      </w:divBdr>
    </w:div>
    <w:div w:id="294872891">
      <w:bodyDiv w:val="1"/>
      <w:marLeft w:val="0"/>
      <w:marRight w:val="0"/>
      <w:marTop w:val="0"/>
      <w:marBottom w:val="0"/>
      <w:divBdr>
        <w:top w:val="none" w:sz="0" w:space="0" w:color="auto"/>
        <w:left w:val="none" w:sz="0" w:space="0" w:color="auto"/>
        <w:bottom w:val="none" w:sz="0" w:space="0" w:color="auto"/>
        <w:right w:val="none" w:sz="0" w:space="0" w:color="auto"/>
      </w:divBdr>
    </w:div>
    <w:div w:id="304701071">
      <w:bodyDiv w:val="1"/>
      <w:marLeft w:val="0"/>
      <w:marRight w:val="0"/>
      <w:marTop w:val="0"/>
      <w:marBottom w:val="0"/>
      <w:divBdr>
        <w:top w:val="none" w:sz="0" w:space="0" w:color="auto"/>
        <w:left w:val="none" w:sz="0" w:space="0" w:color="auto"/>
        <w:bottom w:val="none" w:sz="0" w:space="0" w:color="auto"/>
        <w:right w:val="none" w:sz="0" w:space="0" w:color="auto"/>
      </w:divBdr>
    </w:div>
    <w:div w:id="325675016">
      <w:bodyDiv w:val="1"/>
      <w:marLeft w:val="0"/>
      <w:marRight w:val="0"/>
      <w:marTop w:val="0"/>
      <w:marBottom w:val="0"/>
      <w:divBdr>
        <w:top w:val="none" w:sz="0" w:space="0" w:color="auto"/>
        <w:left w:val="none" w:sz="0" w:space="0" w:color="auto"/>
        <w:bottom w:val="none" w:sz="0" w:space="0" w:color="auto"/>
        <w:right w:val="none" w:sz="0" w:space="0" w:color="auto"/>
      </w:divBdr>
    </w:div>
    <w:div w:id="337849134">
      <w:bodyDiv w:val="1"/>
      <w:marLeft w:val="0"/>
      <w:marRight w:val="0"/>
      <w:marTop w:val="0"/>
      <w:marBottom w:val="0"/>
      <w:divBdr>
        <w:top w:val="none" w:sz="0" w:space="0" w:color="auto"/>
        <w:left w:val="none" w:sz="0" w:space="0" w:color="auto"/>
        <w:bottom w:val="none" w:sz="0" w:space="0" w:color="auto"/>
        <w:right w:val="none" w:sz="0" w:space="0" w:color="auto"/>
      </w:divBdr>
    </w:div>
    <w:div w:id="356741018">
      <w:bodyDiv w:val="1"/>
      <w:marLeft w:val="0"/>
      <w:marRight w:val="0"/>
      <w:marTop w:val="0"/>
      <w:marBottom w:val="0"/>
      <w:divBdr>
        <w:top w:val="none" w:sz="0" w:space="0" w:color="auto"/>
        <w:left w:val="none" w:sz="0" w:space="0" w:color="auto"/>
        <w:bottom w:val="none" w:sz="0" w:space="0" w:color="auto"/>
        <w:right w:val="none" w:sz="0" w:space="0" w:color="auto"/>
      </w:divBdr>
    </w:div>
    <w:div w:id="359861918">
      <w:bodyDiv w:val="1"/>
      <w:marLeft w:val="0"/>
      <w:marRight w:val="0"/>
      <w:marTop w:val="0"/>
      <w:marBottom w:val="0"/>
      <w:divBdr>
        <w:top w:val="none" w:sz="0" w:space="0" w:color="auto"/>
        <w:left w:val="none" w:sz="0" w:space="0" w:color="auto"/>
        <w:bottom w:val="none" w:sz="0" w:space="0" w:color="auto"/>
        <w:right w:val="none" w:sz="0" w:space="0" w:color="auto"/>
      </w:divBdr>
    </w:div>
    <w:div w:id="372077779">
      <w:bodyDiv w:val="1"/>
      <w:marLeft w:val="0"/>
      <w:marRight w:val="0"/>
      <w:marTop w:val="0"/>
      <w:marBottom w:val="0"/>
      <w:divBdr>
        <w:top w:val="none" w:sz="0" w:space="0" w:color="auto"/>
        <w:left w:val="none" w:sz="0" w:space="0" w:color="auto"/>
        <w:bottom w:val="none" w:sz="0" w:space="0" w:color="auto"/>
        <w:right w:val="none" w:sz="0" w:space="0" w:color="auto"/>
      </w:divBdr>
    </w:div>
    <w:div w:id="389810345">
      <w:bodyDiv w:val="1"/>
      <w:marLeft w:val="0"/>
      <w:marRight w:val="0"/>
      <w:marTop w:val="0"/>
      <w:marBottom w:val="0"/>
      <w:divBdr>
        <w:top w:val="none" w:sz="0" w:space="0" w:color="auto"/>
        <w:left w:val="none" w:sz="0" w:space="0" w:color="auto"/>
        <w:bottom w:val="none" w:sz="0" w:space="0" w:color="auto"/>
        <w:right w:val="none" w:sz="0" w:space="0" w:color="auto"/>
      </w:divBdr>
    </w:div>
    <w:div w:id="390806259">
      <w:bodyDiv w:val="1"/>
      <w:marLeft w:val="0"/>
      <w:marRight w:val="0"/>
      <w:marTop w:val="0"/>
      <w:marBottom w:val="0"/>
      <w:divBdr>
        <w:top w:val="none" w:sz="0" w:space="0" w:color="auto"/>
        <w:left w:val="none" w:sz="0" w:space="0" w:color="auto"/>
        <w:bottom w:val="none" w:sz="0" w:space="0" w:color="auto"/>
        <w:right w:val="none" w:sz="0" w:space="0" w:color="auto"/>
      </w:divBdr>
    </w:div>
    <w:div w:id="392588406">
      <w:bodyDiv w:val="1"/>
      <w:marLeft w:val="0"/>
      <w:marRight w:val="0"/>
      <w:marTop w:val="0"/>
      <w:marBottom w:val="0"/>
      <w:divBdr>
        <w:top w:val="none" w:sz="0" w:space="0" w:color="auto"/>
        <w:left w:val="none" w:sz="0" w:space="0" w:color="auto"/>
        <w:bottom w:val="none" w:sz="0" w:space="0" w:color="auto"/>
        <w:right w:val="none" w:sz="0" w:space="0" w:color="auto"/>
      </w:divBdr>
    </w:div>
    <w:div w:id="422799054">
      <w:bodyDiv w:val="1"/>
      <w:marLeft w:val="0"/>
      <w:marRight w:val="0"/>
      <w:marTop w:val="0"/>
      <w:marBottom w:val="0"/>
      <w:divBdr>
        <w:top w:val="none" w:sz="0" w:space="0" w:color="auto"/>
        <w:left w:val="none" w:sz="0" w:space="0" w:color="auto"/>
        <w:bottom w:val="none" w:sz="0" w:space="0" w:color="auto"/>
        <w:right w:val="none" w:sz="0" w:space="0" w:color="auto"/>
      </w:divBdr>
    </w:div>
    <w:div w:id="425928975">
      <w:bodyDiv w:val="1"/>
      <w:marLeft w:val="0"/>
      <w:marRight w:val="0"/>
      <w:marTop w:val="0"/>
      <w:marBottom w:val="0"/>
      <w:divBdr>
        <w:top w:val="none" w:sz="0" w:space="0" w:color="auto"/>
        <w:left w:val="none" w:sz="0" w:space="0" w:color="auto"/>
        <w:bottom w:val="none" w:sz="0" w:space="0" w:color="auto"/>
        <w:right w:val="none" w:sz="0" w:space="0" w:color="auto"/>
      </w:divBdr>
    </w:div>
    <w:div w:id="430467453">
      <w:bodyDiv w:val="1"/>
      <w:marLeft w:val="0"/>
      <w:marRight w:val="0"/>
      <w:marTop w:val="0"/>
      <w:marBottom w:val="0"/>
      <w:divBdr>
        <w:top w:val="none" w:sz="0" w:space="0" w:color="auto"/>
        <w:left w:val="none" w:sz="0" w:space="0" w:color="auto"/>
        <w:bottom w:val="none" w:sz="0" w:space="0" w:color="auto"/>
        <w:right w:val="none" w:sz="0" w:space="0" w:color="auto"/>
      </w:divBdr>
    </w:div>
    <w:div w:id="449587981">
      <w:bodyDiv w:val="1"/>
      <w:marLeft w:val="0"/>
      <w:marRight w:val="0"/>
      <w:marTop w:val="0"/>
      <w:marBottom w:val="0"/>
      <w:divBdr>
        <w:top w:val="none" w:sz="0" w:space="0" w:color="auto"/>
        <w:left w:val="none" w:sz="0" w:space="0" w:color="auto"/>
        <w:bottom w:val="none" w:sz="0" w:space="0" w:color="auto"/>
        <w:right w:val="none" w:sz="0" w:space="0" w:color="auto"/>
      </w:divBdr>
    </w:div>
    <w:div w:id="455489407">
      <w:bodyDiv w:val="1"/>
      <w:marLeft w:val="0"/>
      <w:marRight w:val="0"/>
      <w:marTop w:val="0"/>
      <w:marBottom w:val="0"/>
      <w:divBdr>
        <w:top w:val="none" w:sz="0" w:space="0" w:color="auto"/>
        <w:left w:val="none" w:sz="0" w:space="0" w:color="auto"/>
        <w:bottom w:val="none" w:sz="0" w:space="0" w:color="auto"/>
        <w:right w:val="none" w:sz="0" w:space="0" w:color="auto"/>
      </w:divBdr>
    </w:div>
    <w:div w:id="459610757">
      <w:bodyDiv w:val="1"/>
      <w:marLeft w:val="0"/>
      <w:marRight w:val="0"/>
      <w:marTop w:val="0"/>
      <w:marBottom w:val="0"/>
      <w:divBdr>
        <w:top w:val="none" w:sz="0" w:space="0" w:color="auto"/>
        <w:left w:val="none" w:sz="0" w:space="0" w:color="auto"/>
        <w:bottom w:val="none" w:sz="0" w:space="0" w:color="auto"/>
        <w:right w:val="none" w:sz="0" w:space="0" w:color="auto"/>
      </w:divBdr>
    </w:div>
    <w:div w:id="471795406">
      <w:bodyDiv w:val="1"/>
      <w:marLeft w:val="0"/>
      <w:marRight w:val="0"/>
      <w:marTop w:val="0"/>
      <w:marBottom w:val="0"/>
      <w:divBdr>
        <w:top w:val="none" w:sz="0" w:space="0" w:color="auto"/>
        <w:left w:val="none" w:sz="0" w:space="0" w:color="auto"/>
        <w:bottom w:val="none" w:sz="0" w:space="0" w:color="auto"/>
        <w:right w:val="none" w:sz="0" w:space="0" w:color="auto"/>
      </w:divBdr>
    </w:div>
    <w:div w:id="472410158">
      <w:bodyDiv w:val="1"/>
      <w:marLeft w:val="0"/>
      <w:marRight w:val="0"/>
      <w:marTop w:val="0"/>
      <w:marBottom w:val="0"/>
      <w:divBdr>
        <w:top w:val="none" w:sz="0" w:space="0" w:color="auto"/>
        <w:left w:val="none" w:sz="0" w:space="0" w:color="auto"/>
        <w:bottom w:val="none" w:sz="0" w:space="0" w:color="auto"/>
        <w:right w:val="none" w:sz="0" w:space="0" w:color="auto"/>
      </w:divBdr>
    </w:div>
    <w:div w:id="475607743">
      <w:bodyDiv w:val="1"/>
      <w:marLeft w:val="0"/>
      <w:marRight w:val="0"/>
      <w:marTop w:val="0"/>
      <w:marBottom w:val="0"/>
      <w:divBdr>
        <w:top w:val="none" w:sz="0" w:space="0" w:color="auto"/>
        <w:left w:val="none" w:sz="0" w:space="0" w:color="auto"/>
        <w:bottom w:val="none" w:sz="0" w:space="0" w:color="auto"/>
        <w:right w:val="none" w:sz="0" w:space="0" w:color="auto"/>
      </w:divBdr>
    </w:div>
    <w:div w:id="489247676">
      <w:bodyDiv w:val="1"/>
      <w:marLeft w:val="0"/>
      <w:marRight w:val="0"/>
      <w:marTop w:val="0"/>
      <w:marBottom w:val="0"/>
      <w:divBdr>
        <w:top w:val="none" w:sz="0" w:space="0" w:color="auto"/>
        <w:left w:val="none" w:sz="0" w:space="0" w:color="auto"/>
        <w:bottom w:val="none" w:sz="0" w:space="0" w:color="auto"/>
        <w:right w:val="none" w:sz="0" w:space="0" w:color="auto"/>
      </w:divBdr>
    </w:div>
    <w:div w:id="497308599">
      <w:bodyDiv w:val="1"/>
      <w:marLeft w:val="0"/>
      <w:marRight w:val="0"/>
      <w:marTop w:val="0"/>
      <w:marBottom w:val="0"/>
      <w:divBdr>
        <w:top w:val="none" w:sz="0" w:space="0" w:color="auto"/>
        <w:left w:val="none" w:sz="0" w:space="0" w:color="auto"/>
        <w:bottom w:val="none" w:sz="0" w:space="0" w:color="auto"/>
        <w:right w:val="none" w:sz="0" w:space="0" w:color="auto"/>
      </w:divBdr>
    </w:div>
    <w:div w:id="506480458">
      <w:bodyDiv w:val="1"/>
      <w:marLeft w:val="0"/>
      <w:marRight w:val="0"/>
      <w:marTop w:val="0"/>
      <w:marBottom w:val="0"/>
      <w:divBdr>
        <w:top w:val="none" w:sz="0" w:space="0" w:color="auto"/>
        <w:left w:val="none" w:sz="0" w:space="0" w:color="auto"/>
        <w:bottom w:val="none" w:sz="0" w:space="0" w:color="auto"/>
        <w:right w:val="none" w:sz="0" w:space="0" w:color="auto"/>
      </w:divBdr>
    </w:div>
    <w:div w:id="523980228">
      <w:bodyDiv w:val="1"/>
      <w:marLeft w:val="0"/>
      <w:marRight w:val="0"/>
      <w:marTop w:val="0"/>
      <w:marBottom w:val="0"/>
      <w:divBdr>
        <w:top w:val="none" w:sz="0" w:space="0" w:color="auto"/>
        <w:left w:val="none" w:sz="0" w:space="0" w:color="auto"/>
        <w:bottom w:val="none" w:sz="0" w:space="0" w:color="auto"/>
        <w:right w:val="none" w:sz="0" w:space="0" w:color="auto"/>
      </w:divBdr>
    </w:div>
    <w:div w:id="529146415">
      <w:bodyDiv w:val="1"/>
      <w:marLeft w:val="0"/>
      <w:marRight w:val="0"/>
      <w:marTop w:val="0"/>
      <w:marBottom w:val="0"/>
      <w:divBdr>
        <w:top w:val="none" w:sz="0" w:space="0" w:color="auto"/>
        <w:left w:val="none" w:sz="0" w:space="0" w:color="auto"/>
        <w:bottom w:val="none" w:sz="0" w:space="0" w:color="auto"/>
        <w:right w:val="none" w:sz="0" w:space="0" w:color="auto"/>
      </w:divBdr>
    </w:div>
    <w:div w:id="531457496">
      <w:bodyDiv w:val="1"/>
      <w:marLeft w:val="0"/>
      <w:marRight w:val="0"/>
      <w:marTop w:val="0"/>
      <w:marBottom w:val="0"/>
      <w:divBdr>
        <w:top w:val="none" w:sz="0" w:space="0" w:color="auto"/>
        <w:left w:val="none" w:sz="0" w:space="0" w:color="auto"/>
        <w:bottom w:val="none" w:sz="0" w:space="0" w:color="auto"/>
        <w:right w:val="none" w:sz="0" w:space="0" w:color="auto"/>
      </w:divBdr>
    </w:div>
    <w:div w:id="535965287">
      <w:bodyDiv w:val="1"/>
      <w:marLeft w:val="0"/>
      <w:marRight w:val="0"/>
      <w:marTop w:val="0"/>
      <w:marBottom w:val="0"/>
      <w:divBdr>
        <w:top w:val="none" w:sz="0" w:space="0" w:color="auto"/>
        <w:left w:val="none" w:sz="0" w:space="0" w:color="auto"/>
        <w:bottom w:val="none" w:sz="0" w:space="0" w:color="auto"/>
        <w:right w:val="none" w:sz="0" w:space="0" w:color="auto"/>
      </w:divBdr>
    </w:div>
    <w:div w:id="544372203">
      <w:bodyDiv w:val="1"/>
      <w:marLeft w:val="0"/>
      <w:marRight w:val="0"/>
      <w:marTop w:val="0"/>
      <w:marBottom w:val="0"/>
      <w:divBdr>
        <w:top w:val="none" w:sz="0" w:space="0" w:color="auto"/>
        <w:left w:val="none" w:sz="0" w:space="0" w:color="auto"/>
        <w:bottom w:val="none" w:sz="0" w:space="0" w:color="auto"/>
        <w:right w:val="none" w:sz="0" w:space="0" w:color="auto"/>
      </w:divBdr>
    </w:div>
    <w:div w:id="548538112">
      <w:bodyDiv w:val="1"/>
      <w:marLeft w:val="0"/>
      <w:marRight w:val="0"/>
      <w:marTop w:val="0"/>
      <w:marBottom w:val="0"/>
      <w:divBdr>
        <w:top w:val="none" w:sz="0" w:space="0" w:color="auto"/>
        <w:left w:val="none" w:sz="0" w:space="0" w:color="auto"/>
        <w:bottom w:val="none" w:sz="0" w:space="0" w:color="auto"/>
        <w:right w:val="none" w:sz="0" w:space="0" w:color="auto"/>
      </w:divBdr>
    </w:div>
    <w:div w:id="574820439">
      <w:bodyDiv w:val="1"/>
      <w:marLeft w:val="0"/>
      <w:marRight w:val="0"/>
      <w:marTop w:val="0"/>
      <w:marBottom w:val="0"/>
      <w:divBdr>
        <w:top w:val="none" w:sz="0" w:space="0" w:color="auto"/>
        <w:left w:val="none" w:sz="0" w:space="0" w:color="auto"/>
        <w:bottom w:val="none" w:sz="0" w:space="0" w:color="auto"/>
        <w:right w:val="none" w:sz="0" w:space="0" w:color="auto"/>
      </w:divBdr>
    </w:div>
    <w:div w:id="585650676">
      <w:bodyDiv w:val="1"/>
      <w:marLeft w:val="0"/>
      <w:marRight w:val="0"/>
      <w:marTop w:val="0"/>
      <w:marBottom w:val="0"/>
      <w:divBdr>
        <w:top w:val="none" w:sz="0" w:space="0" w:color="auto"/>
        <w:left w:val="none" w:sz="0" w:space="0" w:color="auto"/>
        <w:bottom w:val="none" w:sz="0" w:space="0" w:color="auto"/>
        <w:right w:val="none" w:sz="0" w:space="0" w:color="auto"/>
      </w:divBdr>
    </w:div>
    <w:div w:id="589503770">
      <w:bodyDiv w:val="1"/>
      <w:marLeft w:val="0"/>
      <w:marRight w:val="0"/>
      <w:marTop w:val="0"/>
      <w:marBottom w:val="0"/>
      <w:divBdr>
        <w:top w:val="none" w:sz="0" w:space="0" w:color="auto"/>
        <w:left w:val="none" w:sz="0" w:space="0" w:color="auto"/>
        <w:bottom w:val="none" w:sz="0" w:space="0" w:color="auto"/>
        <w:right w:val="none" w:sz="0" w:space="0" w:color="auto"/>
      </w:divBdr>
    </w:div>
    <w:div w:id="589504691">
      <w:bodyDiv w:val="1"/>
      <w:marLeft w:val="0"/>
      <w:marRight w:val="0"/>
      <w:marTop w:val="0"/>
      <w:marBottom w:val="0"/>
      <w:divBdr>
        <w:top w:val="none" w:sz="0" w:space="0" w:color="auto"/>
        <w:left w:val="none" w:sz="0" w:space="0" w:color="auto"/>
        <w:bottom w:val="none" w:sz="0" w:space="0" w:color="auto"/>
        <w:right w:val="none" w:sz="0" w:space="0" w:color="auto"/>
      </w:divBdr>
    </w:div>
    <w:div w:id="620964139">
      <w:bodyDiv w:val="1"/>
      <w:marLeft w:val="0"/>
      <w:marRight w:val="0"/>
      <w:marTop w:val="0"/>
      <w:marBottom w:val="0"/>
      <w:divBdr>
        <w:top w:val="none" w:sz="0" w:space="0" w:color="auto"/>
        <w:left w:val="none" w:sz="0" w:space="0" w:color="auto"/>
        <w:bottom w:val="none" w:sz="0" w:space="0" w:color="auto"/>
        <w:right w:val="none" w:sz="0" w:space="0" w:color="auto"/>
      </w:divBdr>
    </w:div>
    <w:div w:id="627322158">
      <w:bodyDiv w:val="1"/>
      <w:marLeft w:val="0"/>
      <w:marRight w:val="0"/>
      <w:marTop w:val="0"/>
      <w:marBottom w:val="0"/>
      <w:divBdr>
        <w:top w:val="none" w:sz="0" w:space="0" w:color="auto"/>
        <w:left w:val="none" w:sz="0" w:space="0" w:color="auto"/>
        <w:bottom w:val="none" w:sz="0" w:space="0" w:color="auto"/>
        <w:right w:val="none" w:sz="0" w:space="0" w:color="auto"/>
      </w:divBdr>
    </w:div>
    <w:div w:id="646709472">
      <w:bodyDiv w:val="1"/>
      <w:marLeft w:val="0"/>
      <w:marRight w:val="0"/>
      <w:marTop w:val="0"/>
      <w:marBottom w:val="0"/>
      <w:divBdr>
        <w:top w:val="none" w:sz="0" w:space="0" w:color="auto"/>
        <w:left w:val="none" w:sz="0" w:space="0" w:color="auto"/>
        <w:bottom w:val="none" w:sz="0" w:space="0" w:color="auto"/>
        <w:right w:val="none" w:sz="0" w:space="0" w:color="auto"/>
      </w:divBdr>
    </w:div>
    <w:div w:id="663045420">
      <w:bodyDiv w:val="1"/>
      <w:marLeft w:val="0"/>
      <w:marRight w:val="0"/>
      <w:marTop w:val="0"/>
      <w:marBottom w:val="0"/>
      <w:divBdr>
        <w:top w:val="none" w:sz="0" w:space="0" w:color="auto"/>
        <w:left w:val="none" w:sz="0" w:space="0" w:color="auto"/>
        <w:bottom w:val="none" w:sz="0" w:space="0" w:color="auto"/>
        <w:right w:val="none" w:sz="0" w:space="0" w:color="auto"/>
      </w:divBdr>
    </w:div>
    <w:div w:id="681934574">
      <w:bodyDiv w:val="1"/>
      <w:marLeft w:val="0"/>
      <w:marRight w:val="0"/>
      <w:marTop w:val="0"/>
      <w:marBottom w:val="0"/>
      <w:divBdr>
        <w:top w:val="none" w:sz="0" w:space="0" w:color="auto"/>
        <w:left w:val="none" w:sz="0" w:space="0" w:color="auto"/>
        <w:bottom w:val="none" w:sz="0" w:space="0" w:color="auto"/>
        <w:right w:val="none" w:sz="0" w:space="0" w:color="auto"/>
      </w:divBdr>
    </w:div>
    <w:div w:id="706027536">
      <w:bodyDiv w:val="1"/>
      <w:marLeft w:val="0"/>
      <w:marRight w:val="0"/>
      <w:marTop w:val="0"/>
      <w:marBottom w:val="0"/>
      <w:divBdr>
        <w:top w:val="none" w:sz="0" w:space="0" w:color="auto"/>
        <w:left w:val="none" w:sz="0" w:space="0" w:color="auto"/>
        <w:bottom w:val="none" w:sz="0" w:space="0" w:color="auto"/>
        <w:right w:val="none" w:sz="0" w:space="0" w:color="auto"/>
      </w:divBdr>
    </w:div>
    <w:div w:id="712003578">
      <w:bodyDiv w:val="1"/>
      <w:marLeft w:val="0"/>
      <w:marRight w:val="0"/>
      <w:marTop w:val="0"/>
      <w:marBottom w:val="0"/>
      <w:divBdr>
        <w:top w:val="none" w:sz="0" w:space="0" w:color="auto"/>
        <w:left w:val="none" w:sz="0" w:space="0" w:color="auto"/>
        <w:bottom w:val="none" w:sz="0" w:space="0" w:color="auto"/>
        <w:right w:val="none" w:sz="0" w:space="0" w:color="auto"/>
      </w:divBdr>
    </w:div>
    <w:div w:id="719287996">
      <w:bodyDiv w:val="1"/>
      <w:marLeft w:val="0"/>
      <w:marRight w:val="0"/>
      <w:marTop w:val="0"/>
      <w:marBottom w:val="0"/>
      <w:divBdr>
        <w:top w:val="none" w:sz="0" w:space="0" w:color="auto"/>
        <w:left w:val="none" w:sz="0" w:space="0" w:color="auto"/>
        <w:bottom w:val="none" w:sz="0" w:space="0" w:color="auto"/>
        <w:right w:val="none" w:sz="0" w:space="0" w:color="auto"/>
      </w:divBdr>
    </w:div>
    <w:div w:id="722682887">
      <w:bodyDiv w:val="1"/>
      <w:marLeft w:val="0"/>
      <w:marRight w:val="0"/>
      <w:marTop w:val="0"/>
      <w:marBottom w:val="0"/>
      <w:divBdr>
        <w:top w:val="none" w:sz="0" w:space="0" w:color="auto"/>
        <w:left w:val="none" w:sz="0" w:space="0" w:color="auto"/>
        <w:bottom w:val="none" w:sz="0" w:space="0" w:color="auto"/>
        <w:right w:val="none" w:sz="0" w:space="0" w:color="auto"/>
      </w:divBdr>
    </w:div>
    <w:div w:id="764769396">
      <w:bodyDiv w:val="1"/>
      <w:marLeft w:val="0"/>
      <w:marRight w:val="0"/>
      <w:marTop w:val="0"/>
      <w:marBottom w:val="0"/>
      <w:divBdr>
        <w:top w:val="none" w:sz="0" w:space="0" w:color="auto"/>
        <w:left w:val="none" w:sz="0" w:space="0" w:color="auto"/>
        <w:bottom w:val="none" w:sz="0" w:space="0" w:color="auto"/>
        <w:right w:val="none" w:sz="0" w:space="0" w:color="auto"/>
      </w:divBdr>
    </w:div>
    <w:div w:id="769550812">
      <w:bodyDiv w:val="1"/>
      <w:marLeft w:val="0"/>
      <w:marRight w:val="0"/>
      <w:marTop w:val="0"/>
      <w:marBottom w:val="0"/>
      <w:divBdr>
        <w:top w:val="none" w:sz="0" w:space="0" w:color="auto"/>
        <w:left w:val="none" w:sz="0" w:space="0" w:color="auto"/>
        <w:bottom w:val="none" w:sz="0" w:space="0" w:color="auto"/>
        <w:right w:val="none" w:sz="0" w:space="0" w:color="auto"/>
      </w:divBdr>
    </w:div>
    <w:div w:id="810362675">
      <w:bodyDiv w:val="1"/>
      <w:marLeft w:val="0"/>
      <w:marRight w:val="0"/>
      <w:marTop w:val="0"/>
      <w:marBottom w:val="0"/>
      <w:divBdr>
        <w:top w:val="none" w:sz="0" w:space="0" w:color="auto"/>
        <w:left w:val="none" w:sz="0" w:space="0" w:color="auto"/>
        <w:bottom w:val="none" w:sz="0" w:space="0" w:color="auto"/>
        <w:right w:val="none" w:sz="0" w:space="0" w:color="auto"/>
      </w:divBdr>
    </w:div>
    <w:div w:id="818113316">
      <w:bodyDiv w:val="1"/>
      <w:marLeft w:val="0"/>
      <w:marRight w:val="0"/>
      <w:marTop w:val="0"/>
      <w:marBottom w:val="0"/>
      <w:divBdr>
        <w:top w:val="none" w:sz="0" w:space="0" w:color="auto"/>
        <w:left w:val="none" w:sz="0" w:space="0" w:color="auto"/>
        <w:bottom w:val="none" w:sz="0" w:space="0" w:color="auto"/>
        <w:right w:val="none" w:sz="0" w:space="0" w:color="auto"/>
      </w:divBdr>
    </w:div>
    <w:div w:id="822506297">
      <w:bodyDiv w:val="1"/>
      <w:marLeft w:val="0"/>
      <w:marRight w:val="0"/>
      <w:marTop w:val="0"/>
      <w:marBottom w:val="0"/>
      <w:divBdr>
        <w:top w:val="none" w:sz="0" w:space="0" w:color="auto"/>
        <w:left w:val="none" w:sz="0" w:space="0" w:color="auto"/>
        <w:bottom w:val="none" w:sz="0" w:space="0" w:color="auto"/>
        <w:right w:val="none" w:sz="0" w:space="0" w:color="auto"/>
      </w:divBdr>
    </w:div>
    <w:div w:id="823470951">
      <w:bodyDiv w:val="1"/>
      <w:marLeft w:val="0"/>
      <w:marRight w:val="0"/>
      <w:marTop w:val="0"/>
      <w:marBottom w:val="0"/>
      <w:divBdr>
        <w:top w:val="none" w:sz="0" w:space="0" w:color="auto"/>
        <w:left w:val="none" w:sz="0" w:space="0" w:color="auto"/>
        <w:bottom w:val="none" w:sz="0" w:space="0" w:color="auto"/>
        <w:right w:val="none" w:sz="0" w:space="0" w:color="auto"/>
      </w:divBdr>
    </w:div>
    <w:div w:id="862400210">
      <w:bodyDiv w:val="1"/>
      <w:marLeft w:val="0"/>
      <w:marRight w:val="0"/>
      <w:marTop w:val="0"/>
      <w:marBottom w:val="0"/>
      <w:divBdr>
        <w:top w:val="none" w:sz="0" w:space="0" w:color="auto"/>
        <w:left w:val="none" w:sz="0" w:space="0" w:color="auto"/>
        <w:bottom w:val="none" w:sz="0" w:space="0" w:color="auto"/>
        <w:right w:val="none" w:sz="0" w:space="0" w:color="auto"/>
      </w:divBdr>
    </w:div>
    <w:div w:id="862984657">
      <w:bodyDiv w:val="1"/>
      <w:marLeft w:val="0"/>
      <w:marRight w:val="0"/>
      <w:marTop w:val="0"/>
      <w:marBottom w:val="0"/>
      <w:divBdr>
        <w:top w:val="none" w:sz="0" w:space="0" w:color="auto"/>
        <w:left w:val="none" w:sz="0" w:space="0" w:color="auto"/>
        <w:bottom w:val="none" w:sz="0" w:space="0" w:color="auto"/>
        <w:right w:val="none" w:sz="0" w:space="0" w:color="auto"/>
      </w:divBdr>
    </w:div>
    <w:div w:id="865564121">
      <w:bodyDiv w:val="1"/>
      <w:marLeft w:val="0"/>
      <w:marRight w:val="0"/>
      <w:marTop w:val="0"/>
      <w:marBottom w:val="0"/>
      <w:divBdr>
        <w:top w:val="none" w:sz="0" w:space="0" w:color="auto"/>
        <w:left w:val="none" w:sz="0" w:space="0" w:color="auto"/>
        <w:bottom w:val="none" w:sz="0" w:space="0" w:color="auto"/>
        <w:right w:val="none" w:sz="0" w:space="0" w:color="auto"/>
      </w:divBdr>
    </w:div>
    <w:div w:id="869684823">
      <w:bodyDiv w:val="1"/>
      <w:marLeft w:val="0"/>
      <w:marRight w:val="0"/>
      <w:marTop w:val="0"/>
      <w:marBottom w:val="0"/>
      <w:divBdr>
        <w:top w:val="none" w:sz="0" w:space="0" w:color="auto"/>
        <w:left w:val="none" w:sz="0" w:space="0" w:color="auto"/>
        <w:bottom w:val="none" w:sz="0" w:space="0" w:color="auto"/>
        <w:right w:val="none" w:sz="0" w:space="0" w:color="auto"/>
      </w:divBdr>
    </w:div>
    <w:div w:id="903877968">
      <w:bodyDiv w:val="1"/>
      <w:marLeft w:val="0"/>
      <w:marRight w:val="0"/>
      <w:marTop w:val="0"/>
      <w:marBottom w:val="0"/>
      <w:divBdr>
        <w:top w:val="none" w:sz="0" w:space="0" w:color="auto"/>
        <w:left w:val="none" w:sz="0" w:space="0" w:color="auto"/>
        <w:bottom w:val="none" w:sz="0" w:space="0" w:color="auto"/>
        <w:right w:val="none" w:sz="0" w:space="0" w:color="auto"/>
      </w:divBdr>
    </w:div>
    <w:div w:id="930551387">
      <w:bodyDiv w:val="1"/>
      <w:marLeft w:val="0"/>
      <w:marRight w:val="0"/>
      <w:marTop w:val="0"/>
      <w:marBottom w:val="0"/>
      <w:divBdr>
        <w:top w:val="none" w:sz="0" w:space="0" w:color="auto"/>
        <w:left w:val="none" w:sz="0" w:space="0" w:color="auto"/>
        <w:bottom w:val="none" w:sz="0" w:space="0" w:color="auto"/>
        <w:right w:val="none" w:sz="0" w:space="0" w:color="auto"/>
      </w:divBdr>
    </w:div>
    <w:div w:id="947545655">
      <w:bodyDiv w:val="1"/>
      <w:marLeft w:val="0"/>
      <w:marRight w:val="0"/>
      <w:marTop w:val="0"/>
      <w:marBottom w:val="0"/>
      <w:divBdr>
        <w:top w:val="none" w:sz="0" w:space="0" w:color="auto"/>
        <w:left w:val="none" w:sz="0" w:space="0" w:color="auto"/>
        <w:bottom w:val="none" w:sz="0" w:space="0" w:color="auto"/>
        <w:right w:val="none" w:sz="0" w:space="0" w:color="auto"/>
      </w:divBdr>
    </w:div>
    <w:div w:id="951592067">
      <w:bodyDiv w:val="1"/>
      <w:marLeft w:val="0"/>
      <w:marRight w:val="0"/>
      <w:marTop w:val="0"/>
      <w:marBottom w:val="0"/>
      <w:divBdr>
        <w:top w:val="none" w:sz="0" w:space="0" w:color="auto"/>
        <w:left w:val="none" w:sz="0" w:space="0" w:color="auto"/>
        <w:bottom w:val="none" w:sz="0" w:space="0" w:color="auto"/>
        <w:right w:val="none" w:sz="0" w:space="0" w:color="auto"/>
      </w:divBdr>
    </w:div>
    <w:div w:id="964506411">
      <w:bodyDiv w:val="1"/>
      <w:marLeft w:val="0"/>
      <w:marRight w:val="0"/>
      <w:marTop w:val="0"/>
      <w:marBottom w:val="0"/>
      <w:divBdr>
        <w:top w:val="none" w:sz="0" w:space="0" w:color="auto"/>
        <w:left w:val="none" w:sz="0" w:space="0" w:color="auto"/>
        <w:bottom w:val="none" w:sz="0" w:space="0" w:color="auto"/>
        <w:right w:val="none" w:sz="0" w:space="0" w:color="auto"/>
      </w:divBdr>
    </w:div>
    <w:div w:id="971205989">
      <w:bodyDiv w:val="1"/>
      <w:marLeft w:val="0"/>
      <w:marRight w:val="0"/>
      <w:marTop w:val="0"/>
      <w:marBottom w:val="0"/>
      <w:divBdr>
        <w:top w:val="none" w:sz="0" w:space="0" w:color="auto"/>
        <w:left w:val="none" w:sz="0" w:space="0" w:color="auto"/>
        <w:bottom w:val="none" w:sz="0" w:space="0" w:color="auto"/>
        <w:right w:val="none" w:sz="0" w:space="0" w:color="auto"/>
      </w:divBdr>
    </w:div>
    <w:div w:id="972060760">
      <w:bodyDiv w:val="1"/>
      <w:marLeft w:val="0"/>
      <w:marRight w:val="0"/>
      <w:marTop w:val="0"/>
      <w:marBottom w:val="0"/>
      <w:divBdr>
        <w:top w:val="none" w:sz="0" w:space="0" w:color="auto"/>
        <w:left w:val="none" w:sz="0" w:space="0" w:color="auto"/>
        <w:bottom w:val="none" w:sz="0" w:space="0" w:color="auto"/>
        <w:right w:val="none" w:sz="0" w:space="0" w:color="auto"/>
      </w:divBdr>
    </w:div>
    <w:div w:id="983316167">
      <w:bodyDiv w:val="1"/>
      <w:marLeft w:val="0"/>
      <w:marRight w:val="0"/>
      <w:marTop w:val="0"/>
      <w:marBottom w:val="0"/>
      <w:divBdr>
        <w:top w:val="none" w:sz="0" w:space="0" w:color="auto"/>
        <w:left w:val="none" w:sz="0" w:space="0" w:color="auto"/>
        <w:bottom w:val="none" w:sz="0" w:space="0" w:color="auto"/>
        <w:right w:val="none" w:sz="0" w:space="0" w:color="auto"/>
      </w:divBdr>
    </w:div>
    <w:div w:id="992833045">
      <w:bodyDiv w:val="1"/>
      <w:marLeft w:val="0"/>
      <w:marRight w:val="0"/>
      <w:marTop w:val="0"/>
      <w:marBottom w:val="0"/>
      <w:divBdr>
        <w:top w:val="none" w:sz="0" w:space="0" w:color="auto"/>
        <w:left w:val="none" w:sz="0" w:space="0" w:color="auto"/>
        <w:bottom w:val="none" w:sz="0" w:space="0" w:color="auto"/>
        <w:right w:val="none" w:sz="0" w:space="0" w:color="auto"/>
      </w:divBdr>
    </w:div>
    <w:div w:id="998923252">
      <w:bodyDiv w:val="1"/>
      <w:marLeft w:val="0"/>
      <w:marRight w:val="0"/>
      <w:marTop w:val="0"/>
      <w:marBottom w:val="0"/>
      <w:divBdr>
        <w:top w:val="none" w:sz="0" w:space="0" w:color="auto"/>
        <w:left w:val="none" w:sz="0" w:space="0" w:color="auto"/>
        <w:bottom w:val="none" w:sz="0" w:space="0" w:color="auto"/>
        <w:right w:val="none" w:sz="0" w:space="0" w:color="auto"/>
      </w:divBdr>
    </w:div>
    <w:div w:id="1002439085">
      <w:bodyDiv w:val="1"/>
      <w:marLeft w:val="0"/>
      <w:marRight w:val="0"/>
      <w:marTop w:val="0"/>
      <w:marBottom w:val="0"/>
      <w:divBdr>
        <w:top w:val="none" w:sz="0" w:space="0" w:color="auto"/>
        <w:left w:val="none" w:sz="0" w:space="0" w:color="auto"/>
        <w:bottom w:val="none" w:sz="0" w:space="0" w:color="auto"/>
        <w:right w:val="none" w:sz="0" w:space="0" w:color="auto"/>
      </w:divBdr>
    </w:div>
    <w:div w:id="1032026140">
      <w:bodyDiv w:val="1"/>
      <w:marLeft w:val="0"/>
      <w:marRight w:val="0"/>
      <w:marTop w:val="0"/>
      <w:marBottom w:val="0"/>
      <w:divBdr>
        <w:top w:val="none" w:sz="0" w:space="0" w:color="auto"/>
        <w:left w:val="none" w:sz="0" w:space="0" w:color="auto"/>
        <w:bottom w:val="none" w:sz="0" w:space="0" w:color="auto"/>
        <w:right w:val="none" w:sz="0" w:space="0" w:color="auto"/>
      </w:divBdr>
    </w:div>
    <w:div w:id="1032725965">
      <w:bodyDiv w:val="1"/>
      <w:marLeft w:val="0"/>
      <w:marRight w:val="0"/>
      <w:marTop w:val="0"/>
      <w:marBottom w:val="0"/>
      <w:divBdr>
        <w:top w:val="none" w:sz="0" w:space="0" w:color="auto"/>
        <w:left w:val="none" w:sz="0" w:space="0" w:color="auto"/>
        <w:bottom w:val="none" w:sz="0" w:space="0" w:color="auto"/>
        <w:right w:val="none" w:sz="0" w:space="0" w:color="auto"/>
      </w:divBdr>
    </w:div>
    <w:div w:id="1036933798">
      <w:bodyDiv w:val="1"/>
      <w:marLeft w:val="0"/>
      <w:marRight w:val="0"/>
      <w:marTop w:val="0"/>
      <w:marBottom w:val="0"/>
      <w:divBdr>
        <w:top w:val="none" w:sz="0" w:space="0" w:color="auto"/>
        <w:left w:val="none" w:sz="0" w:space="0" w:color="auto"/>
        <w:bottom w:val="none" w:sz="0" w:space="0" w:color="auto"/>
        <w:right w:val="none" w:sz="0" w:space="0" w:color="auto"/>
      </w:divBdr>
    </w:div>
    <w:div w:id="1047877713">
      <w:bodyDiv w:val="1"/>
      <w:marLeft w:val="0"/>
      <w:marRight w:val="0"/>
      <w:marTop w:val="0"/>
      <w:marBottom w:val="0"/>
      <w:divBdr>
        <w:top w:val="none" w:sz="0" w:space="0" w:color="auto"/>
        <w:left w:val="none" w:sz="0" w:space="0" w:color="auto"/>
        <w:bottom w:val="none" w:sz="0" w:space="0" w:color="auto"/>
        <w:right w:val="none" w:sz="0" w:space="0" w:color="auto"/>
      </w:divBdr>
    </w:div>
    <w:div w:id="1076047552">
      <w:bodyDiv w:val="1"/>
      <w:marLeft w:val="0"/>
      <w:marRight w:val="0"/>
      <w:marTop w:val="0"/>
      <w:marBottom w:val="0"/>
      <w:divBdr>
        <w:top w:val="none" w:sz="0" w:space="0" w:color="auto"/>
        <w:left w:val="none" w:sz="0" w:space="0" w:color="auto"/>
        <w:bottom w:val="none" w:sz="0" w:space="0" w:color="auto"/>
        <w:right w:val="none" w:sz="0" w:space="0" w:color="auto"/>
      </w:divBdr>
    </w:div>
    <w:div w:id="1087262476">
      <w:bodyDiv w:val="1"/>
      <w:marLeft w:val="0"/>
      <w:marRight w:val="0"/>
      <w:marTop w:val="0"/>
      <w:marBottom w:val="0"/>
      <w:divBdr>
        <w:top w:val="none" w:sz="0" w:space="0" w:color="auto"/>
        <w:left w:val="none" w:sz="0" w:space="0" w:color="auto"/>
        <w:bottom w:val="none" w:sz="0" w:space="0" w:color="auto"/>
        <w:right w:val="none" w:sz="0" w:space="0" w:color="auto"/>
      </w:divBdr>
    </w:div>
    <w:div w:id="1089697541">
      <w:bodyDiv w:val="1"/>
      <w:marLeft w:val="0"/>
      <w:marRight w:val="0"/>
      <w:marTop w:val="0"/>
      <w:marBottom w:val="0"/>
      <w:divBdr>
        <w:top w:val="none" w:sz="0" w:space="0" w:color="auto"/>
        <w:left w:val="none" w:sz="0" w:space="0" w:color="auto"/>
        <w:bottom w:val="none" w:sz="0" w:space="0" w:color="auto"/>
        <w:right w:val="none" w:sz="0" w:space="0" w:color="auto"/>
      </w:divBdr>
    </w:div>
    <w:div w:id="1091389825">
      <w:bodyDiv w:val="1"/>
      <w:marLeft w:val="0"/>
      <w:marRight w:val="0"/>
      <w:marTop w:val="0"/>
      <w:marBottom w:val="0"/>
      <w:divBdr>
        <w:top w:val="none" w:sz="0" w:space="0" w:color="auto"/>
        <w:left w:val="none" w:sz="0" w:space="0" w:color="auto"/>
        <w:bottom w:val="none" w:sz="0" w:space="0" w:color="auto"/>
        <w:right w:val="none" w:sz="0" w:space="0" w:color="auto"/>
      </w:divBdr>
    </w:div>
    <w:div w:id="1094285575">
      <w:bodyDiv w:val="1"/>
      <w:marLeft w:val="0"/>
      <w:marRight w:val="0"/>
      <w:marTop w:val="0"/>
      <w:marBottom w:val="0"/>
      <w:divBdr>
        <w:top w:val="none" w:sz="0" w:space="0" w:color="auto"/>
        <w:left w:val="none" w:sz="0" w:space="0" w:color="auto"/>
        <w:bottom w:val="none" w:sz="0" w:space="0" w:color="auto"/>
        <w:right w:val="none" w:sz="0" w:space="0" w:color="auto"/>
      </w:divBdr>
    </w:div>
    <w:div w:id="1102729204">
      <w:bodyDiv w:val="1"/>
      <w:marLeft w:val="0"/>
      <w:marRight w:val="0"/>
      <w:marTop w:val="0"/>
      <w:marBottom w:val="0"/>
      <w:divBdr>
        <w:top w:val="none" w:sz="0" w:space="0" w:color="auto"/>
        <w:left w:val="none" w:sz="0" w:space="0" w:color="auto"/>
        <w:bottom w:val="none" w:sz="0" w:space="0" w:color="auto"/>
        <w:right w:val="none" w:sz="0" w:space="0" w:color="auto"/>
      </w:divBdr>
    </w:div>
    <w:div w:id="1102919046">
      <w:bodyDiv w:val="1"/>
      <w:marLeft w:val="0"/>
      <w:marRight w:val="0"/>
      <w:marTop w:val="0"/>
      <w:marBottom w:val="0"/>
      <w:divBdr>
        <w:top w:val="none" w:sz="0" w:space="0" w:color="auto"/>
        <w:left w:val="none" w:sz="0" w:space="0" w:color="auto"/>
        <w:bottom w:val="none" w:sz="0" w:space="0" w:color="auto"/>
        <w:right w:val="none" w:sz="0" w:space="0" w:color="auto"/>
      </w:divBdr>
    </w:div>
    <w:div w:id="1103719496">
      <w:bodyDiv w:val="1"/>
      <w:marLeft w:val="0"/>
      <w:marRight w:val="0"/>
      <w:marTop w:val="0"/>
      <w:marBottom w:val="0"/>
      <w:divBdr>
        <w:top w:val="none" w:sz="0" w:space="0" w:color="auto"/>
        <w:left w:val="none" w:sz="0" w:space="0" w:color="auto"/>
        <w:bottom w:val="none" w:sz="0" w:space="0" w:color="auto"/>
        <w:right w:val="none" w:sz="0" w:space="0" w:color="auto"/>
      </w:divBdr>
    </w:div>
    <w:div w:id="1141384241">
      <w:bodyDiv w:val="1"/>
      <w:marLeft w:val="0"/>
      <w:marRight w:val="0"/>
      <w:marTop w:val="0"/>
      <w:marBottom w:val="0"/>
      <w:divBdr>
        <w:top w:val="none" w:sz="0" w:space="0" w:color="auto"/>
        <w:left w:val="none" w:sz="0" w:space="0" w:color="auto"/>
        <w:bottom w:val="none" w:sz="0" w:space="0" w:color="auto"/>
        <w:right w:val="none" w:sz="0" w:space="0" w:color="auto"/>
      </w:divBdr>
    </w:div>
    <w:div w:id="1154177039">
      <w:bodyDiv w:val="1"/>
      <w:marLeft w:val="0"/>
      <w:marRight w:val="0"/>
      <w:marTop w:val="0"/>
      <w:marBottom w:val="0"/>
      <w:divBdr>
        <w:top w:val="none" w:sz="0" w:space="0" w:color="auto"/>
        <w:left w:val="none" w:sz="0" w:space="0" w:color="auto"/>
        <w:bottom w:val="none" w:sz="0" w:space="0" w:color="auto"/>
        <w:right w:val="none" w:sz="0" w:space="0" w:color="auto"/>
      </w:divBdr>
    </w:div>
    <w:div w:id="1160582364">
      <w:bodyDiv w:val="1"/>
      <w:marLeft w:val="0"/>
      <w:marRight w:val="0"/>
      <w:marTop w:val="0"/>
      <w:marBottom w:val="0"/>
      <w:divBdr>
        <w:top w:val="none" w:sz="0" w:space="0" w:color="auto"/>
        <w:left w:val="none" w:sz="0" w:space="0" w:color="auto"/>
        <w:bottom w:val="none" w:sz="0" w:space="0" w:color="auto"/>
        <w:right w:val="none" w:sz="0" w:space="0" w:color="auto"/>
      </w:divBdr>
    </w:div>
    <w:div w:id="1164199971">
      <w:bodyDiv w:val="1"/>
      <w:marLeft w:val="0"/>
      <w:marRight w:val="0"/>
      <w:marTop w:val="0"/>
      <w:marBottom w:val="0"/>
      <w:divBdr>
        <w:top w:val="none" w:sz="0" w:space="0" w:color="auto"/>
        <w:left w:val="none" w:sz="0" w:space="0" w:color="auto"/>
        <w:bottom w:val="none" w:sz="0" w:space="0" w:color="auto"/>
        <w:right w:val="none" w:sz="0" w:space="0" w:color="auto"/>
      </w:divBdr>
    </w:div>
    <w:div w:id="1167403252">
      <w:bodyDiv w:val="1"/>
      <w:marLeft w:val="0"/>
      <w:marRight w:val="0"/>
      <w:marTop w:val="0"/>
      <w:marBottom w:val="0"/>
      <w:divBdr>
        <w:top w:val="none" w:sz="0" w:space="0" w:color="auto"/>
        <w:left w:val="none" w:sz="0" w:space="0" w:color="auto"/>
        <w:bottom w:val="none" w:sz="0" w:space="0" w:color="auto"/>
        <w:right w:val="none" w:sz="0" w:space="0" w:color="auto"/>
      </w:divBdr>
    </w:div>
    <w:div w:id="1172180751">
      <w:bodyDiv w:val="1"/>
      <w:marLeft w:val="0"/>
      <w:marRight w:val="0"/>
      <w:marTop w:val="0"/>
      <w:marBottom w:val="0"/>
      <w:divBdr>
        <w:top w:val="none" w:sz="0" w:space="0" w:color="auto"/>
        <w:left w:val="none" w:sz="0" w:space="0" w:color="auto"/>
        <w:bottom w:val="none" w:sz="0" w:space="0" w:color="auto"/>
        <w:right w:val="none" w:sz="0" w:space="0" w:color="auto"/>
      </w:divBdr>
    </w:div>
    <w:div w:id="1175068470">
      <w:bodyDiv w:val="1"/>
      <w:marLeft w:val="0"/>
      <w:marRight w:val="0"/>
      <w:marTop w:val="0"/>
      <w:marBottom w:val="0"/>
      <w:divBdr>
        <w:top w:val="none" w:sz="0" w:space="0" w:color="auto"/>
        <w:left w:val="none" w:sz="0" w:space="0" w:color="auto"/>
        <w:bottom w:val="none" w:sz="0" w:space="0" w:color="auto"/>
        <w:right w:val="none" w:sz="0" w:space="0" w:color="auto"/>
      </w:divBdr>
    </w:div>
    <w:div w:id="1184248579">
      <w:bodyDiv w:val="1"/>
      <w:marLeft w:val="0"/>
      <w:marRight w:val="0"/>
      <w:marTop w:val="0"/>
      <w:marBottom w:val="0"/>
      <w:divBdr>
        <w:top w:val="none" w:sz="0" w:space="0" w:color="auto"/>
        <w:left w:val="none" w:sz="0" w:space="0" w:color="auto"/>
        <w:bottom w:val="none" w:sz="0" w:space="0" w:color="auto"/>
        <w:right w:val="none" w:sz="0" w:space="0" w:color="auto"/>
      </w:divBdr>
    </w:div>
    <w:div w:id="1186944190">
      <w:bodyDiv w:val="1"/>
      <w:marLeft w:val="0"/>
      <w:marRight w:val="0"/>
      <w:marTop w:val="0"/>
      <w:marBottom w:val="0"/>
      <w:divBdr>
        <w:top w:val="none" w:sz="0" w:space="0" w:color="auto"/>
        <w:left w:val="none" w:sz="0" w:space="0" w:color="auto"/>
        <w:bottom w:val="none" w:sz="0" w:space="0" w:color="auto"/>
        <w:right w:val="none" w:sz="0" w:space="0" w:color="auto"/>
      </w:divBdr>
    </w:div>
    <w:div w:id="1192189754">
      <w:bodyDiv w:val="1"/>
      <w:marLeft w:val="0"/>
      <w:marRight w:val="0"/>
      <w:marTop w:val="0"/>
      <w:marBottom w:val="0"/>
      <w:divBdr>
        <w:top w:val="none" w:sz="0" w:space="0" w:color="auto"/>
        <w:left w:val="none" w:sz="0" w:space="0" w:color="auto"/>
        <w:bottom w:val="none" w:sz="0" w:space="0" w:color="auto"/>
        <w:right w:val="none" w:sz="0" w:space="0" w:color="auto"/>
      </w:divBdr>
    </w:div>
    <w:div w:id="1201553110">
      <w:bodyDiv w:val="1"/>
      <w:marLeft w:val="0"/>
      <w:marRight w:val="0"/>
      <w:marTop w:val="0"/>
      <w:marBottom w:val="0"/>
      <w:divBdr>
        <w:top w:val="none" w:sz="0" w:space="0" w:color="auto"/>
        <w:left w:val="none" w:sz="0" w:space="0" w:color="auto"/>
        <w:bottom w:val="none" w:sz="0" w:space="0" w:color="auto"/>
        <w:right w:val="none" w:sz="0" w:space="0" w:color="auto"/>
      </w:divBdr>
    </w:div>
    <w:div w:id="1213540917">
      <w:bodyDiv w:val="1"/>
      <w:marLeft w:val="0"/>
      <w:marRight w:val="0"/>
      <w:marTop w:val="0"/>
      <w:marBottom w:val="0"/>
      <w:divBdr>
        <w:top w:val="none" w:sz="0" w:space="0" w:color="auto"/>
        <w:left w:val="none" w:sz="0" w:space="0" w:color="auto"/>
        <w:bottom w:val="none" w:sz="0" w:space="0" w:color="auto"/>
        <w:right w:val="none" w:sz="0" w:space="0" w:color="auto"/>
      </w:divBdr>
    </w:div>
    <w:div w:id="1240868534">
      <w:bodyDiv w:val="1"/>
      <w:marLeft w:val="0"/>
      <w:marRight w:val="0"/>
      <w:marTop w:val="0"/>
      <w:marBottom w:val="0"/>
      <w:divBdr>
        <w:top w:val="none" w:sz="0" w:space="0" w:color="auto"/>
        <w:left w:val="none" w:sz="0" w:space="0" w:color="auto"/>
        <w:bottom w:val="none" w:sz="0" w:space="0" w:color="auto"/>
        <w:right w:val="none" w:sz="0" w:space="0" w:color="auto"/>
      </w:divBdr>
    </w:div>
    <w:div w:id="1241020876">
      <w:bodyDiv w:val="1"/>
      <w:marLeft w:val="0"/>
      <w:marRight w:val="0"/>
      <w:marTop w:val="0"/>
      <w:marBottom w:val="0"/>
      <w:divBdr>
        <w:top w:val="none" w:sz="0" w:space="0" w:color="auto"/>
        <w:left w:val="none" w:sz="0" w:space="0" w:color="auto"/>
        <w:bottom w:val="none" w:sz="0" w:space="0" w:color="auto"/>
        <w:right w:val="none" w:sz="0" w:space="0" w:color="auto"/>
      </w:divBdr>
    </w:div>
    <w:div w:id="1246693393">
      <w:bodyDiv w:val="1"/>
      <w:marLeft w:val="0"/>
      <w:marRight w:val="0"/>
      <w:marTop w:val="0"/>
      <w:marBottom w:val="0"/>
      <w:divBdr>
        <w:top w:val="none" w:sz="0" w:space="0" w:color="auto"/>
        <w:left w:val="none" w:sz="0" w:space="0" w:color="auto"/>
        <w:bottom w:val="none" w:sz="0" w:space="0" w:color="auto"/>
        <w:right w:val="none" w:sz="0" w:space="0" w:color="auto"/>
      </w:divBdr>
    </w:div>
    <w:div w:id="1262254029">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289045312">
      <w:bodyDiv w:val="1"/>
      <w:marLeft w:val="0"/>
      <w:marRight w:val="0"/>
      <w:marTop w:val="0"/>
      <w:marBottom w:val="0"/>
      <w:divBdr>
        <w:top w:val="none" w:sz="0" w:space="0" w:color="auto"/>
        <w:left w:val="none" w:sz="0" w:space="0" w:color="auto"/>
        <w:bottom w:val="none" w:sz="0" w:space="0" w:color="auto"/>
        <w:right w:val="none" w:sz="0" w:space="0" w:color="auto"/>
      </w:divBdr>
    </w:div>
    <w:div w:id="1292132902">
      <w:bodyDiv w:val="1"/>
      <w:marLeft w:val="0"/>
      <w:marRight w:val="0"/>
      <w:marTop w:val="0"/>
      <w:marBottom w:val="0"/>
      <w:divBdr>
        <w:top w:val="none" w:sz="0" w:space="0" w:color="auto"/>
        <w:left w:val="none" w:sz="0" w:space="0" w:color="auto"/>
        <w:bottom w:val="none" w:sz="0" w:space="0" w:color="auto"/>
        <w:right w:val="none" w:sz="0" w:space="0" w:color="auto"/>
      </w:divBdr>
    </w:div>
    <w:div w:id="1310591612">
      <w:bodyDiv w:val="1"/>
      <w:marLeft w:val="0"/>
      <w:marRight w:val="0"/>
      <w:marTop w:val="0"/>
      <w:marBottom w:val="0"/>
      <w:divBdr>
        <w:top w:val="none" w:sz="0" w:space="0" w:color="auto"/>
        <w:left w:val="none" w:sz="0" w:space="0" w:color="auto"/>
        <w:bottom w:val="none" w:sz="0" w:space="0" w:color="auto"/>
        <w:right w:val="none" w:sz="0" w:space="0" w:color="auto"/>
      </w:divBdr>
    </w:div>
    <w:div w:id="1323696214">
      <w:bodyDiv w:val="1"/>
      <w:marLeft w:val="0"/>
      <w:marRight w:val="0"/>
      <w:marTop w:val="0"/>
      <w:marBottom w:val="0"/>
      <w:divBdr>
        <w:top w:val="none" w:sz="0" w:space="0" w:color="auto"/>
        <w:left w:val="none" w:sz="0" w:space="0" w:color="auto"/>
        <w:bottom w:val="none" w:sz="0" w:space="0" w:color="auto"/>
        <w:right w:val="none" w:sz="0" w:space="0" w:color="auto"/>
      </w:divBdr>
    </w:div>
    <w:div w:id="1324700070">
      <w:bodyDiv w:val="1"/>
      <w:marLeft w:val="0"/>
      <w:marRight w:val="0"/>
      <w:marTop w:val="0"/>
      <w:marBottom w:val="0"/>
      <w:divBdr>
        <w:top w:val="none" w:sz="0" w:space="0" w:color="auto"/>
        <w:left w:val="none" w:sz="0" w:space="0" w:color="auto"/>
        <w:bottom w:val="none" w:sz="0" w:space="0" w:color="auto"/>
        <w:right w:val="none" w:sz="0" w:space="0" w:color="auto"/>
      </w:divBdr>
    </w:div>
    <w:div w:id="1325815688">
      <w:bodyDiv w:val="1"/>
      <w:marLeft w:val="0"/>
      <w:marRight w:val="0"/>
      <w:marTop w:val="0"/>
      <w:marBottom w:val="0"/>
      <w:divBdr>
        <w:top w:val="none" w:sz="0" w:space="0" w:color="auto"/>
        <w:left w:val="none" w:sz="0" w:space="0" w:color="auto"/>
        <w:bottom w:val="none" w:sz="0" w:space="0" w:color="auto"/>
        <w:right w:val="none" w:sz="0" w:space="0" w:color="auto"/>
      </w:divBdr>
    </w:div>
    <w:div w:id="1331250336">
      <w:bodyDiv w:val="1"/>
      <w:marLeft w:val="0"/>
      <w:marRight w:val="0"/>
      <w:marTop w:val="0"/>
      <w:marBottom w:val="0"/>
      <w:divBdr>
        <w:top w:val="none" w:sz="0" w:space="0" w:color="auto"/>
        <w:left w:val="none" w:sz="0" w:space="0" w:color="auto"/>
        <w:bottom w:val="none" w:sz="0" w:space="0" w:color="auto"/>
        <w:right w:val="none" w:sz="0" w:space="0" w:color="auto"/>
      </w:divBdr>
    </w:div>
    <w:div w:id="1338462773">
      <w:bodyDiv w:val="1"/>
      <w:marLeft w:val="0"/>
      <w:marRight w:val="0"/>
      <w:marTop w:val="0"/>
      <w:marBottom w:val="0"/>
      <w:divBdr>
        <w:top w:val="none" w:sz="0" w:space="0" w:color="auto"/>
        <w:left w:val="none" w:sz="0" w:space="0" w:color="auto"/>
        <w:bottom w:val="none" w:sz="0" w:space="0" w:color="auto"/>
        <w:right w:val="none" w:sz="0" w:space="0" w:color="auto"/>
      </w:divBdr>
    </w:div>
    <w:div w:id="1357731984">
      <w:bodyDiv w:val="1"/>
      <w:marLeft w:val="0"/>
      <w:marRight w:val="0"/>
      <w:marTop w:val="0"/>
      <w:marBottom w:val="0"/>
      <w:divBdr>
        <w:top w:val="none" w:sz="0" w:space="0" w:color="auto"/>
        <w:left w:val="none" w:sz="0" w:space="0" w:color="auto"/>
        <w:bottom w:val="none" w:sz="0" w:space="0" w:color="auto"/>
        <w:right w:val="none" w:sz="0" w:space="0" w:color="auto"/>
      </w:divBdr>
    </w:div>
    <w:div w:id="1385332154">
      <w:bodyDiv w:val="1"/>
      <w:marLeft w:val="0"/>
      <w:marRight w:val="0"/>
      <w:marTop w:val="0"/>
      <w:marBottom w:val="0"/>
      <w:divBdr>
        <w:top w:val="none" w:sz="0" w:space="0" w:color="auto"/>
        <w:left w:val="none" w:sz="0" w:space="0" w:color="auto"/>
        <w:bottom w:val="none" w:sz="0" w:space="0" w:color="auto"/>
        <w:right w:val="none" w:sz="0" w:space="0" w:color="auto"/>
      </w:divBdr>
    </w:div>
    <w:div w:id="1392583355">
      <w:bodyDiv w:val="1"/>
      <w:marLeft w:val="0"/>
      <w:marRight w:val="0"/>
      <w:marTop w:val="0"/>
      <w:marBottom w:val="0"/>
      <w:divBdr>
        <w:top w:val="none" w:sz="0" w:space="0" w:color="auto"/>
        <w:left w:val="none" w:sz="0" w:space="0" w:color="auto"/>
        <w:bottom w:val="none" w:sz="0" w:space="0" w:color="auto"/>
        <w:right w:val="none" w:sz="0" w:space="0" w:color="auto"/>
      </w:divBdr>
    </w:div>
    <w:div w:id="1400131445">
      <w:bodyDiv w:val="1"/>
      <w:marLeft w:val="0"/>
      <w:marRight w:val="0"/>
      <w:marTop w:val="0"/>
      <w:marBottom w:val="0"/>
      <w:divBdr>
        <w:top w:val="none" w:sz="0" w:space="0" w:color="auto"/>
        <w:left w:val="none" w:sz="0" w:space="0" w:color="auto"/>
        <w:bottom w:val="none" w:sz="0" w:space="0" w:color="auto"/>
        <w:right w:val="none" w:sz="0" w:space="0" w:color="auto"/>
      </w:divBdr>
    </w:div>
    <w:div w:id="1403717451">
      <w:bodyDiv w:val="1"/>
      <w:marLeft w:val="0"/>
      <w:marRight w:val="0"/>
      <w:marTop w:val="0"/>
      <w:marBottom w:val="0"/>
      <w:divBdr>
        <w:top w:val="none" w:sz="0" w:space="0" w:color="auto"/>
        <w:left w:val="none" w:sz="0" w:space="0" w:color="auto"/>
        <w:bottom w:val="none" w:sz="0" w:space="0" w:color="auto"/>
        <w:right w:val="none" w:sz="0" w:space="0" w:color="auto"/>
      </w:divBdr>
    </w:div>
    <w:div w:id="1416777706">
      <w:bodyDiv w:val="1"/>
      <w:marLeft w:val="0"/>
      <w:marRight w:val="0"/>
      <w:marTop w:val="0"/>
      <w:marBottom w:val="0"/>
      <w:divBdr>
        <w:top w:val="none" w:sz="0" w:space="0" w:color="auto"/>
        <w:left w:val="none" w:sz="0" w:space="0" w:color="auto"/>
        <w:bottom w:val="none" w:sz="0" w:space="0" w:color="auto"/>
        <w:right w:val="none" w:sz="0" w:space="0" w:color="auto"/>
      </w:divBdr>
    </w:div>
    <w:div w:id="1433938189">
      <w:bodyDiv w:val="1"/>
      <w:marLeft w:val="0"/>
      <w:marRight w:val="0"/>
      <w:marTop w:val="0"/>
      <w:marBottom w:val="0"/>
      <w:divBdr>
        <w:top w:val="none" w:sz="0" w:space="0" w:color="auto"/>
        <w:left w:val="none" w:sz="0" w:space="0" w:color="auto"/>
        <w:bottom w:val="none" w:sz="0" w:space="0" w:color="auto"/>
        <w:right w:val="none" w:sz="0" w:space="0" w:color="auto"/>
      </w:divBdr>
    </w:div>
    <w:div w:id="1460221049">
      <w:bodyDiv w:val="1"/>
      <w:marLeft w:val="0"/>
      <w:marRight w:val="0"/>
      <w:marTop w:val="0"/>
      <w:marBottom w:val="0"/>
      <w:divBdr>
        <w:top w:val="none" w:sz="0" w:space="0" w:color="auto"/>
        <w:left w:val="none" w:sz="0" w:space="0" w:color="auto"/>
        <w:bottom w:val="none" w:sz="0" w:space="0" w:color="auto"/>
        <w:right w:val="none" w:sz="0" w:space="0" w:color="auto"/>
      </w:divBdr>
    </w:div>
    <w:div w:id="1469936688">
      <w:bodyDiv w:val="1"/>
      <w:marLeft w:val="0"/>
      <w:marRight w:val="0"/>
      <w:marTop w:val="0"/>
      <w:marBottom w:val="0"/>
      <w:divBdr>
        <w:top w:val="none" w:sz="0" w:space="0" w:color="auto"/>
        <w:left w:val="none" w:sz="0" w:space="0" w:color="auto"/>
        <w:bottom w:val="none" w:sz="0" w:space="0" w:color="auto"/>
        <w:right w:val="none" w:sz="0" w:space="0" w:color="auto"/>
      </w:divBdr>
    </w:div>
    <w:div w:id="1473987338">
      <w:bodyDiv w:val="1"/>
      <w:marLeft w:val="0"/>
      <w:marRight w:val="0"/>
      <w:marTop w:val="0"/>
      <w:marBottom w:val="0"/>
      <w:divBdr>
        <w:top w:val="none" w:sz="0" w:space="0" w:color="auto"/>
        <w:left w:val="none" w:sz="0" w:space="0" w:color="auto"/>
        <w:bottom w:val="none" w:sz="0" w:space="0" w:color="auto"/>
        <w:right w:val="none" w:sz="0" w:space="0" w:color="auto"/>
      </w:divBdr>
    </w:div>
    <w:div w:id="1482696616">
      <w:bodyDiv w:val="1"/>
      <w:marLeft w:val="0"/>
      <w:marRight w:val="0"/>
      <w:marTop w:val="0"/>
      <w:marBottom w:val="0"/>
      <w:divBdr>
        <w:top w:val="none" w:sz="0" w:space="0" w:color="auto"/>
        <w:left w:val="none" w:sz="0" w:space="0" w:color="auto"/>
        <w:bottom w:val="none" w:sz="0" w:space="0" w:color="auto"/>
        <w:right w:val="none" w:sz="0" w:space="0" w:color="auto"/>
      </w:divBdr>
    </w:div>
    <w:div w:id="1484154155">
      <w:bodyDiv w:val="1"/>
      <w:marLeft w:val="0"/>
      <w:marRight w:val="0"/>
      <w:marTop w:val="0"/>
      <w:marBottom w:val="0"/>
      <w:divBdr>
        <w:top w:val="none" w:sz="0" w:space="0" w:color="auto"/>
        <w:left w:val="none" w:sz="0" w:space="0" w:color="auto"/>
        <w:bottom w:val="none" w:sz="0" w:space="0" w:color="auto"/>
        <w:right w:val="none" w:sz="0" w:space="0" w:color="auto"/>
      </w:divBdr>
    </w:div>
    <w:div w:id="1490516663">
      <w:bodyDiv w:val="1"/>
      <w:marLeft w:val="0"/>
      <w:marRight w:val="0"/>
      <w:marTop w:val="0"/>
      <w:marBottom w:val="0"/>
      <w:divBdr>
        <w:top w:val="none" w:sz="0" w:space="0" w:color="auto"/>
        <w:left w:val="none" w:sz="0" w:space="0" w:color="auto"/>
        <w:bottom w:val="none" w:sz="0" w:space="0" w:color="auto"/>
        <w:right w:val="none" w:sz="0" w:space="0" w:color="auto"/>
      </w:divBdr>
    </w:div>
    <w:div w:id="1514875876">
      <w:bodyDiv w:val="1"/>
      <w:marLeft w:val="0"/>
      <w:marRight w:val="0"/>
      <w:marTop w:val="0"/>
      <w:marBottom w:val="0"/>
      <w:divBdr>
        <w:top w:val="none" w:sz="0" w:space="0" w:color="auto"/>
        <w:left w:val="none" w:sz="0" w:space="0" w:color="auto"/>
        <w:bottom w:val="none" w:sz="0" w:space="0" w:color="auto"/>
        <w:right w:val="none" w:sz="0" w:space="0" w:color="auto"/>
      </w:divBdr>
    </w:div>
    <w:div w:id="1517036868">
      <w:bodyDiv w:val="1"/>
      <w:marLeft w:val="0"/>
      <w:marRight w:val="0"/>
      <w:marTop w:val="0"/>
      <w:marBottom w:val="0"/>
      <w:divBdr>
        <w:top w:val="none" w:sz="0" w:space="0" w:color="auto"/>
        <w:left w:val="none" w:sz="0" w:space="0" w:color="auto"/>
        <w:bottom w:val="none" w:sz="0" w:space="0" w:color="auto"/>
        <w:right w:val="none" w:sz="0" w:space="0" w:color="auto"/>
      </w:divBdr>
    </w:div>
    <w:div w:id="1533374050">
      <w:bodyDiv w:val="1"/>
      <w:marLeft w:val="0"/>
      <w:marRight w:val="0"/>
      <w:marTop w:val="0"/>
      <w:marBottom w:val="0"/>
      <w:divBdr>
        <w:top w:val="none" w:sz="0" w:space="0" w:color="auto"/>
        <w:left w:val="none" w:sz="0" w:space="0" w:color="auto"/>
        <w:bottom w:val="none" w:sz="0" w:space="0" w:color="auto"/>
        <w:right w:val="none" w:sz="0" w:space="0" w:color="auto"/>
      </w:divBdr>
    </w:div>
    <w:div w:id="1533961739">
      <w:bodyDiv w:val="1"/>
      <w:marLeft w:val="0"/>
      <w:marRight w:val="0"/>
      <w:marTop w:val="0"/>
      <w:marBottom w:val="0"/>
      <w:divBdr>
        <w:top w:val="none" w:sz="0" w:space="0" w:color="auto"/>
        <w:left w:val="none" w:sz="0" w:space="0" w:color="auto"/>
        <w:bottom w:val="none" w:sz="0" w:space="0" w:color="auto"/>
        <w:right w:val="none" w:sz="0" w:space="0" w:color="auto"/>
      </w:divBdr>
    </w:div>
    <w:div w:id="1552227673">
      <w:bodyDiv w:val="1"/>
      <w:marLeft w:val="0"/>
      <w:marRight w:val="0"/>
      <w:marTop w:val="0"/>
      <w:marBottom w:val="0"/>
      <w:divBdr>
        <w:top w:val="none" w:sz="0" w:space="0" w:color="auto"/>
        <w:left w:val="none" w:sz="0" w:space="0" w:color="auto"/>
        <w:bottom w:val="none" w:sz="0" w:space="0" w:color="auto"/>
        <w:right w:val="none" w:sz="0" w:space="0" w:color="auto"/>
      </w:divBdr>
    </w:div>
    <w:div w:id="1578860438">
      <w:bodyDiv w:val="1"/>
      <w:marLeft w:val="0"/>
      <w:marRight w:val="0"/>
      <w:marTop w:val="0"/>
      <w:marBottom w:val="0"/>
      <w:divBdr>
        <w:top w:val="none" w:sz="0" w:space="0" w:color="auto"/>
        <w:left w:val="none" w:sz="0" w:space="0" w:color="auto"/>
        <w:bottom w:val="none" w:sz="0" w:space="0" w:color="auto"/>
        <w:right w:val="none" w:sz="0" w:space="0" w:color="auto"/>
      </w:divBdr>
    </w:div>
    <w:div w:id="1586304334">
      <w:bodyDiv w:val="1"/>
      <w:marLeft w:val="0"/>
      <w:marRight w:val="0"/>
      <w:marTop w:val="0"/>
      <w:marBottom w:val="0"/>
      <w:divBdr>
        <w:top w:val="none" w:sz="0" w:space="0" w:color="auto"/>
        <w:left w:val="none" w:sz="0" w:space="0" w:color="auto"/>
        <w:bottom w:val="none" w:sz="0" w:space="0" w:color="auto"/>
        <w:right w:val="none" w:sz="0" w:space="0" w:color="auto"/>
      </w:divBdr>
    </w:div>
    <w:div w:id="1606885909">
      <w:bodyDiv w:val="1"/>
      <w:marLeft w:val="0"/>
      <w:marRight w:val="0"/>
      <w:marTop w:val="0"/>
      <w:marBottom w:val="0"/>
      <w:divBdr>
        <w:top w:val="none" w:sz="0" w:space="0" w:color="auto"/>
        <w:left w:val="none" w:sz="0" w:space="0" w:color="auto"/>
        <w:bottom w:val="none" w:sz="0" w:space="0" w:color="auto"/>
        <w:right w:val="none" w:sz="0" w:space="0" w:color="auto"/>
      </w:divBdr>
    </w:div>
    <w:div w:id="1618104280">
      <w:bodyDiv w:val="1"/>
      <w:marLeft w:val="0"/>
      <w:marRight w:val="0"/>
      <w:marTop w:val="0"/>
      <w:marBottom w:val="0"/>
      <w:divBdr>
        <w:top w:val="none" w:sz="0" w:space="0" w:color="auto"/>
        <w:left w:val="none" w:sz="0" w:space="0" w:color="auto"/>
        <w:bottom w:val="none" w:sz="0" w:space="0" w:color="auto"/>
        <w:right w:val="none" w:sz="0" w:space="0" w:color="auto"/>
      </w:divBdr>
    </w:div>
    <w:div w:id="1646545624">
      <w:bodyDiv w:val="1"/>
      <w:marLeft w:val="0"/>
      <w:marRight w:val="0"/>
      <w:marTop w:val="0"/>
      <w:marBottom w:val="0"/>
      <w:divBdr>
        <w:top w:val="none" w:sz="0" w:space="0" w:color="auto"/>
        <w:left w:val="none" w:sz="0" w:space="0" w:color="auto"/>
        <w:bottom w:val="none" w:sz="0" w:space="0" w:color="auto"/>
        <w:right w:val="none" w:sz="0" w:space="0" w:color="auto"/>
      </w:divBdr>
    </w:div>
    <w:div w:id="1652640398">
      <w:bodyDiv w:val="1"/>
      <w:marLeft w:val="0"/>
      <w:marRight w:val="0"/>
      <w:marTop w:val="0"/>
      <w:marBottom w:val="0"/>
      <w:divBdr>
        <w:top w:val="none" w:sz="0" w:space="0" w:color="auto"/>
        <w:left w:val="none" w:sz="0" w:space="0" w:color="auto"/>
        <w:bottom w:val="none" w:sz="0" w:space="0" w:color="auto"/>
        <w:right w:val="none" w:sz="0" w:space="0" w:color="auto"/>
      </w:divBdr>
    </w:div>
    <w:div w:id="1655795317">
      <w:bodyDiv w:val="1"/>
      <w:marLeft w:val="0"/>
      <w:marRight w:val="0"/>
      <w:marTop w:val="0"/>
      <w:marBottom w:val="0"/>
      <w:divBdr>
        <w:top w:val="none" w:sz="0" w:space="0" w:color="auto"/>
        <w:left w:val="none" w:sz="0" w:space="0" w:color="auto"/>
        <w:bottom w:val="none" w:sz="0" w:space="0" w:color="auto"/>
        <w:right w:val="none" w:sz="0" w:space="0" w:color="auto"/>
      </w:divBdr>
    </w:div>
    <w:div w:id="1673100323">
      <w:bodyDiv w:val="1"/>
      <w:marLeft w:val="0"/>
      <w:marRight w:val="0"/>
      <w:marTop w:val="0"/>
      <w:marBottom w:val="0"/>
      <w:divBdr>
        <w:top w:val="none" w:sz="0" w:space="0" w:color="auto"/>
        <w:left w:val="none" w:sz="0" w:space="0" w:color="auto"/>
        <w:bottom w:val="none" w:sz="0" w:space="0" w:color="auto"/>
        <w:right w:val="none" w:sz="0" w:space="0" w:color="auto"/>
      </w:divBdr>
    </w:div>
    <w:div w:id="1703356260">
      <w:bodyDiv w:val="1"/>
      <w:marLeft w:val="0"/>
      <w:marRight w:val="0"/>
      <w:marTop w:val="0"/>
      <w:marBottom w:val="0"/>
      <w:divBdr>
        <w:top w:val="none" w:sz="0" w:space="0" w:color="auto"/>
        <w:left w:val="none" w:sz="0" w:space="0" w:color="auto"/>
        <w:bottom w:val="none" w:sz="0" w:space="0" w:color="auto"/>
        <w:right w:val="none" w:sz="0" w:space="0" w:color="auto"/>
      </w:divBdr>
    </w:div>
    <w:div w:id="1722316553">
      <w:bodyDiv w:val="1"/>
      <w:marLeft w:val="0"/>
      <w:marRight w:val="0"/>
      <w:marTop w:val="0"/>
      <w:marBottom w:val="0"/>
      <w:divBdr>
        <w:top w:val="none" w:sz="0" w:space="0" w:color="auto"/>
        <w:left w:val="none" w:sz="0" w:space="0" w:color="auto"/>
        <w:bottom w:val="none" w:sz="0" w:space="0" w:color="auto"/>
        <w:right w:val="none" w:sz="0" w:space="0" w:color="auto"/>
      </w:divBdr>
    </w:div>
    <w:div w:id="1730767756">
      <w:bodyDiv w:val="1"/>
      <w:marLeft w:val="0"/>
      <w:marRight w:val="0"/>
      <w:marTop w:val="0"/>
      <w:marBottom w:val="0"/>
      <w:divBdr>
        <w:top w:val="none" w:sz="0" w:space="0" w:color="auto"/>
        <w:left w:val="none" w:sz="0" w:space="0" w:color="auto"/>
        <w:bottom w:val="none" w:sz="0" w:space="0" w:color="auto"/>
        <w:right w:val="none" w:sz="0" w:space="0" w:color="auto"/>
      </w:divBdr>
    </w:div>
    <w:div w:id="1732000084">
      <w:bodyDiv w:val="1"/>
      <w:marLeft w:val="0"/>
      <w:marRight w:val="0"/>
      <w:marTop w:val="0"/>
      <w:marBottom w:val="0"/>
      <w:divBdr>
        <w:top w:val="none" w:sz="0" w:space="0" w:color="auto"/>
        <w:left w:val="none" w:sz="0" w:space="0" w:color="auto"/>
        <w:bottom w:val="none" w:sz="0" w:space="0" w:color="auto"/>
        <w:right w:val="none" w:sz="0" w:space="0" w:color="auto"/>
      </w:divBdr>
    </w:div>
    <w:div w:id="1758819567">
      <w:bodyDiv w:val="1"/>
      <w:marLeft w:val="0"/>
      <w:marRight w:val="0"/>
      <w:marTop w:val="0"/>
      <w:marBottom w:val="0"/>
      <w:divBdr>
        <w:top w:val="none" w:sz="0" w:space="0" w:color="auto"/>
        <w:left w:val="none" w:sz="0" w:space="0" w:color="auto"/>
        <w:bottom w:val="none" w:sz="0" w:space="0" w:color="auto"/>
        <w:right w:val="none" w:sz="0" w:space="0" w:color="auto"/>
      </w:divBdr>
    </w:div>
    <w:div w:id="1760952433">
      <w:bodyDiv w:val="1"/>
      <w:marLeft w:val="0"/>
      <w:marRight w:val="0"/>
      <w:marTop w:val="0"/>
      <w:marBottom w:val="0"/>
      <w:divBdr>
        <w:top w:val="none" w:sz="0" w:space="0" w:color="auto"/>
        <w:left w:val="none" w:sz="0" w:space="0" w:color="auto"/>
        <w:bottom w:val="none" w:sz="0" w:space="0" w:color="auto"/>
        <w:right w:val="none" w:sz="0" w:space="0" w:color="auto"/>
      </w:divBdr>
    </w:div>
    <w:div w:id="1788545965">
      <w:bodyDiv w:val="1"/>
      <w:marLeft w:val="0"/>
      <w:marRight w:val="0"/>
      <w:marTop w:val="0"/>
      <w:marBottom w:val="0"/>
      <w:divBdr>
        <w:top w:val="none" w:sz="0" w:space="0" w:color="auto"/>
        <w:left w:val="none" w:sz="0" w:space="0" w:color="auto"/>
        <w:bottom w:val="none" w:sz="0" w:space="0" w:color="auto"/>
        <w:right w:val="none" w:sz="0" w:space="0" w:color="auto"/>
      </w:divBdr>
    </w:div>
    <w:div w:id="1792436330">
      <w:bodyDiv w:val="1"/>
      <w:marLeft w:val="0"/>
      <w:marRight w:val="0"/>
      <w:marTop w:val="0"/>
      <w:marBottom w:val="0"/>
      <w:divBdr>
        <w:top w:val="none" w:sz="0" w:space="0" w:color="auto"/>
        <w:left w:val="none" w:sz="0" w:space="0" w:color="auto"/>
        <w:bottom w:val="none" w:sz="0" w:space="0" w:color="auto"/>
        <w:right w:val="none" w:sz="0" w:space="0" w:color="auto"/>
      </w:divBdr>
    </w:div>
    <w:div w:id="1793135836">
      <w:bodyDiv w:val="1"/>
      <w:marLeft w:val="0"/>
      <w:marRight w:val="0"/>
      <w:marTop w:val="0"/>
      <w:marBottom w:val="0"/>
      <w:divBdr>
        <w:top w:val="none" w:sz="0" w:space="0" w:color="auto"/>
        <w:left w:val="none" w:sz="0" w:space="0" w:color="auto"/>
        <w:bottom w:val="none" w:sz="0" w:space="0" w:color="auto"/>
        <w:right w:val="none" w:sz="0" w:space="0" w:color="auto"/>
      </w:divBdr>
    </w:div>
    <w:div w:id="1794908974">
      <w:bodyDiv w:val="1"/>
      <w:marLeft w:val="0"/>
      <w:marRight w:val="0"/>
      <w:marTop w:val="0"/>
      <w:marBottom w:val="0"/>
      <w:divBdr>
        <w:top w:val="none" w:sz="0" w:space="0" w:color="auto"/>
        <w:left w:val="none" w:sz="0" w:space="0" w:color="auto"/>
        <w:bottom w:val="none" w:sz="0" w:space="0" w:color="auto"/>
        <w:right w:val="none" w:sz="0" w:space="0" w:color="auto"/>
      </w:divBdr>
    </w:div>
    <w:div w:id="1796021979">
      <w:bodyDiv w:val="1"/>
      <w:marLeft w:val="0"/>
      <w:marRight w:val="0"/>
      <w:marTop w:val="0"/>
      <w:marBottom w:val="0"/>
      <w:divBdr>
        <w:top w:val="none" w:sz="0" w:space="0" w:color="auto"/>
        <w:left w:val="none" w:sz="0" w:space="0" w:color="auto"/>
        <w:bottom w:val="none" w:sz="0" w:space="0" w:color="auto"/>
        <w:right w:val="none" w:sz="0" w:space="0" w:color="auto"/>
      </w:divBdr>
    </w:div>
    <w:div w:id="1797215182">
      <w:bodyDiv w:val="1"/>
      <w:marLeft w:val="0"/>
      <w:marRight w:val="0"/>
      <w:marTop w:val="0"/>
      <w:marBottom w:val="0"/>
      <w:divBdr>
        <w:top w:val="none" w:sz="0" w:space="0" w:color="auto"/>
        <w:left w:val="none" w:sz="0" w:space="0" w:color="auto"/>
        <w:bottom w:val="none" w:sz="0" w:space="0" w:color="auto"/>
        <w:right w:val="none" w:sz="0" w:space="0" w:color="auto"/>
      </w:divBdr>
    </w:div>
    <w:div w:id="1821574983">
      <w:bodyDiv w:val="1"/>
      <w:marLeft w:val="0"/>
      <w:marRight w:val="0"/>
      <w:marTop w:val="0"/>
      <w:marBottom w:val="0"/>
      <w:divBdr>
        <w:top w:val="none" w:sz="0" w:space="0" w:color="auto"/>
        <w:left w:val="none" w:sz="0" w:space="0" w:color="auto"/>
        <w:bottom w:val="none" w:sz="0" w:space="0" w:color="auto"/>
        <w:right w:val="none" w:sz="0" w:space="0" w:color="auto"/>
      </w:divBdr>
    </w:div>
    <w:div w:id="1822766612">
      <w:bodyDiv w:val="1"/>
      <w:marLeft w:val="0"/>
      <w:marRight w:val="0"/>
      <w:marTop w:val="0"/>
      <w:marBottom w:val="0"/>
      <w:divBdr>
        <w:top w:val="none" w:sz="0" w:space="0" w:color="auto"/>
        <w:left w:val="none" w:sz="0" w:space="0" w:color="auto"/>
        <w:bottom w:val="none" w:sz="0" w:space="0" w:color="auto"/>
        <w:right w:val="none" w:sz="0" w:space="0" w:color="auto"/>
      </w:divBdr>
    </w:div>
    <w:div w:id="1833332362">
      <w:bodyDiv w:val="1"/>
      <w:marLeft w:val="0"/>
      <w:marRight w:val="0"/>
      <w:marTop w:val="0"/>
      <w:marBottom w:val="0"/>
      <w:divBdr>
        <w:top w:val="none" w:sz="0" w:space="0" w:color="auto"/>
        <w:left w:val="none" w:sz="0" w:space="0" w:color="auto"/>
        <w:bottom w:val="none" w:sz="0" w:space="0" w:color="auto"/>
        <w:right w:val="none" w:sz="0" w:space="0" w:color="auto"/>
      </w:divBdr>
    </w:div>
    <w:div w:id="1833597226">
      <w:bodyDiv w:val="1"/>
      <w:marLeft w:val="0"/>
      <w:marRight w:val="0"/>
      <w:marTop w:val="0"/>
      <w:marBottom w:val="0"/>
      <w:divBdr>
        <w:top w:val="none" w:sz="0" w:space="0" w:color="auto"/>
        <w:left w:val="none" w:sz="0" w:space="0" w:color="auto"/>
        <w:bottom w:val="none" w:sz="0" w:space="0" w:color="auto"/>
        <w:right w:val="none" w:sz="0" w:space="0" w:color="auto"/>
      </w:divBdr>
    </w:div>
    <w:div w:id="1853101304">
      <w:bodyDiv w:val="1"/>
      <w:marLeft w:val="0"/>
      <w:marRight w:val="0"/>
      <w:marTop w:val="0"/>
      <w:marBottom w:val="0"/>
      <w:divBdr>
        <w:top w:val="none" w:sz="0" w:space="0" w:color="auto"/>
        <w:left w:val="none" w:sz="0" w:space="0" w:color="auto"/>
        <w:bottom w:val="none" w:sz="0" w:space="0" w:color="auto"/>
        <w:right w:val="none" w:sz="0" w:space="0" w:color="auto"/>
      </w:divBdr>
    </w:div>
    <w:div w:id="1855607115">
      <w:bodyDiv w:val="1"/>
      <w:marLeft w:val="0"/>
      <w:marRight w:val="0"/>
      <w:marTop w:val="0"/>
      <w:marBottom w:val="0"/>
      <w:divBdr>
        <w:top w:val="none" w:sz="0" w:space="0" w:color="auto"/>
        <w:left w:val="none" w:sz="0" w:space="0" w:color="auto"/>
        <w:bottom w:val="none" w:sz="0" w:space="0" w:color="auto"/>
        <w:right w:val="none" w:sz="0" w:space="0" w:color="auto"/>
      </w:divBdr>
    </w:div>
    <w:div w:id="1870413849">
      <w:bodyDiv w:val="1"/>
      <w:marLeft w:val="0"/>
      <w:marRight w:val="0"/>
      <w:marTop w:val="0"/>
      <w:marBottom w:val="0"/>
      <w:divBdr>
        <w:top w:val="none" w:sz="0" w:space="0" w:color="auto"/>
        <w:left w:val="none" w:sz="0" w:space="0" w:color="auto"/>
        <w:bottom w:val="none" w:sz="0" w:space="0" w:color="auto"/>
        <w:right w:val="none" w:sz="0" w:space="0" w:color="auto"/>
      </w:divBdr>
    </w:div>
    <w:div w:id="1873617302">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598102">
      <w:bodyDiv w:val="1"/>
      <w:marLeft w:val="0"/>
      <w:marRight w:val="0"/>
      <w:marTop w:val="0"/>
      <w:marBottom w:val="0"/>
      <w:divBdr>
        <w:top w:val="none" w:sz="0" w:space="0" w:color="auto"/>
        <w:left w:val="none" w:sz="0" w:space="0" w:color="auto"/>
        <w:bottom w:val="none" w:sz="0" w:space="0" w:color="auto"/>
        <w:right w:val="none" w:sz="0" w:space="0" w:color="auto"/>
      </w:divBdr>
    </w:div>
    <w:div w:id="2018000950">
      <w:bodyDiv w:val="1"/>
      <w:marLeft w:val="0"/>
      <w:marRight w:val="0"/>
      <w:marTop w:val="0"/>
      <w:marBottom w:val="0"/>
      <w:divBdr>
        <w:top w:val="none" w:sz="0" w:space="0" w:color="auto"/>
        <w:left w:val="none" w:sz="0" w:space="0" w:color="auto"/>
        <w:bottom w:val="none" w:sz="0" w:space="0" w:color="auto"/>
        <w:right w:val="none" w:sz="0" w:space="0" w:color="auto"/>
      </w:divBdr>
    </w:div>
    <w:div w:id="2092388793">
      <w:bodyDiv w:val="1"/>
      <w:marLeft w:val="0"/>
      <w:marRight w:val="0"/>
      <w:marTop w:val="0"/>
      <w:marBottom w:val="0"/>
      <w:divBdr>
        <w:top w:val="none" w:sz="0" w:space="0" w:color="auto"/>
        <w:left w:val="none" w:sz="0" w:space="0" w:color="auto"/>
        <w:bottom w:val="none" w:sz="0" w:space="0" w:color="auto"/>
        <w:right w:val="none" w:sz="0" w:space="0" w:color="auto"/>
      </w:divBdr>
    </w:div>
    <w:div w:id="2102020047">
      <w:bodyDiv w:val="1"/>
      <w:marLeft w:val="0"/>
      <w:marRight w:val="0"/>
      <w:marTop w:val="0"/>
      <w:marBottom w:val="0"/>
      <w:divBdr>
        <w:top w:val="none" w:sz="0" w:space="0" w:color="auto"/>
        <w:left w:val="none" w:sz="0" w:space="0" w:color="auto"/>
        <w:bottom w:val="none" w:sz="0" w:space="0" w:color="auto"/>
        <w:right w:val="none" w:sz="0" w:space="0" w:color="auto"/>
      </w:divBdr>
    </w:div>
    <w:div w:id="2102527454">
      <w:bodyDiv w:val="1"/>
      <w:marLeft w:val="0"/>
      <w:marRight w:val="0"/>
      <w:marTop w:val="0"/>
      <w:marBottom w:val="0"/>
      <w:divBdr>
        <w:top w:val="none" w:sz="0" w:space="0" w:color="auto"/>
        <w:left w:val="none" w:sz="0" w:space="0" w:color="auto"/>
        <w:bottom w:val="none" w:sz="0" w:space="0" w:color="auto"/>
        <w:right w:val="none" w:sz="0" w:space="0" w:color="auto"/>
      </w:divBdr>
    </w:div>
    <w:div w:id="2103331161">
      <w:bodyDiv w:val="1"/>
      <w:marLeft w:val="0"/>
      <w:marRight w:val="0"/>
      <w:marTop w:val="0"/>
      <w:marBottom w:val="0"/>
      <w:divBdr>
        <w:top w:val="none" w:sz="0" w:space="0" w:color="auto"/>
        <w:left w:val="none" w:sz="0" w:space="0" w:color="auto"/>
        <w:bottom w:val="none" w:sz="0" w:space="0" w:color="auto"/>
        <w:right w:val="none" w:sz="0" w:space="0" w:color="auto"/>
      </w:divBdr>
    </w:div>
    <w:div w:id="2105683375">
      <w:bodyDiv w:val="1"/>
      <w:marLeft w:val="0"/>
      <w:marRight w:val="0"/>
      <w:marTop w:val="0"/>
      <w:marBottom w:val="0"/>
      <w:divBdr>
        <w:top w:val="none" w:sz="0" w:space="0" w:color="auto"/>
        <w:left w:val="none" w:sz="0" w:space="0" w:color="auto"/>
        <w:bottom w:val="none" w:sz="0" w:space="0" w:color="auto"/>
        <w:right w:val="none" w:sz="0" w:space="0" w:color="auto"/>
      </w:divBdr>
    </w:div>
    <w:div w:id="2110391065">
      <w:bodyDiv w:val="1"/>
      <w:marLeft w:val="0"/>
      <w:marRight w:val="0"/>
      <w:marTop w:val="0"/>
      <w:marBottom w:val="0"/>
      <w:divBdr>
        <w:top w:val="none" w:sz="0" w:space="0" w:color="auto"/>
        <w:left w:val="none" w:sz="0" w:space="0" w:color="auto"/>
        <w:bottom w:val="none" w:sz="0" w:space="0" w:color="auto"/>
        <w:right w:val="none" w:sz="0" w:space="0" w:color="auto"/>
      </w:divBdr>
    </w:div>
    <w:div w:id="2114858402">
      <w:bodyDiv w:val="1"/>
      <w:marLeft w:val="0"/>
      <w:marRight w:val="0"/>
      <w:marTop w:val="0"/>
      <w:marBottom w:val="0"/>
      <w:divBdr>
        <w:top w:val="none" w:sz="0" w:space="0" w:color="auto"/>
        <w:left w:val="none" w:sz="0" w:space="0" w:color="auto"/>
        <w:bottom w:val="none" w:sz="0" w:space="0" w:color="auto"/>
        <w:right w:val="none" w:sz="0" w:space="0" w:color="auto"/>
      </w:divBdr>
    </w:div>
    <w:div w:id="2119133443">
      <w:bodyDiv w:val="1"/>
      <w:marLeft w:val="0"/>
      <w:marRight w:val="0"/>
      <w:marTop w:val="0"/>
      <w:marBottom w:val="0"/>
      <w:divBdr>
        <w:top w:val="none" w:sz="0" w:space="0" w:color="auto"/>
        <w:left w:val="none" w:sz="0" w:space="0" w:color="auto"/>
        <w:bottom w:val="none" w:sz="0" w:space="0" w:color="auto"/>
        <w:right w:val="none" w:sz="0" w:space="0" w:color="auto"/>
      </w:divBdr>
    </w:div>
    <w:div w:id="2121146918">
      <w:bodyDiv w:val="1"/>
      <w:marLeft w:val="0"/>
      <w:marRight w:val="0"/>
      <w:marTop w:val="0"/>
      <w:marBottom w:val="0"/>
      <w:divBdr>
        <w:top w:val="none" w:sz="0" w:space="0" w:color="auto"/>
        <w:left w:val="none" w:sz="0" w:space="0" w:color="auto"/>
        <w:bottom w:val="none" w:sz="0" w:space="0" w:color="auto"/>
        <w:right w:val="none" w:sz="0" w:space="0" w:color="auto"/>
      </w:divBdr>
    </w:div>
    <w:div w:id="21324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{C303ACCC-7486-4CAD-912F-07BDD3BFA652}</b:Guid>
    <b:RefOrder>1</b:RefOrder>
  </b:Source>
</b:Sources>
</file>

<file path=customXml/itemProps1.xml><?xml version="1.0" encoding="utf-8"?>
<ds:datastoreItem xmlns:ds="http://schemas.openxmlformats.org/officeDocument/2006/customXml" ds:itemID="{85835B61-259A-4778-9ACC-433E092F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6</TotalTime>
  <Pages>22</Pages>
  <Words>5893</Words>
  <Characters>32413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38230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creator>Poder Judicial del Estado</dc:creator>
  <cp:lastModifiedBy>obruno</cp:lastModifiedBy>
  <cp:revision>3</cp:revision>
  <cp:lastPrinted>2023-04-25T16:40:00Z</cp:lastPrinted>
  <dcterms:created xsi:type="dcterms:W3CDTF">2024-10-10T17:18:00Z</dcterms:created>
  <dcterms:modified xsi:type="dcterms:W3CDTF">2024-10-10T17:21:00Z</dcterms:modified>
</cp:coreProperties>
</file>